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DAD" w:rsidRPr="0025500F" w:rsidRDefault="00C16DAD" w:rsidP="00C16DAD">
      <w:pPr>
        <w:tabs>
          <w:tab w:val="left" w:pos="3738"/>
        </w:tabs>
        <w:jc w:val="center"/>
        <w:rPr>
          <w:lang w:eastAsia="ru-RU"/>
        </w:rPr>
      </w:pPr>
      <w:r w:rsidRPr="0025500F">
        <w:rPr>
          <w:lang w:eastAsia="ru-RU"/>
        </w:rPr>
        <w:t>РОССИЙСКАЯ ФЕДЕРАЦИЯ</w:t>
      </w:r>
    </w:p>
    <w:p w:rsidR="00C16DAD" w:rsidRPr="0025500F" w:rsidRDefault="00C16DAD" w:rsidP="00C16DAD">
      <w:pPr>
        <w:tabs>
          <w:tab w:val="left" w:pos="3738"/>
        </w:tabs>
        <w:jc w:val="center"/>
        <w:rPr>
          <w:lang w:eastAsia="ru-RU"/>
        </w:rPr>
      </w:pPr>
      <w:r w:rsidRPr="0025500F">
        <w:rPr>
          <w:lang w:eastAsia="ru-RU"/>
        </w:rPr>
        <w:t>БРЯНСКАЯ ОБЛАСТЬ</w:t>
      </w:r>
    </w:p>
    <w:p w:rsidR="00C16DAD" w:rsidRPr="0025500F" w:rsidRDefault="00C16DAD" w:rsidP="00C16DAD">
      <w:pPr>
        <w:tabs>
          <w:tab w:val="left" w:pos="3738"/>
        </w:tabs>
        <w:jc w:val="center"/>
        <w:rPr>
          <w:lang w:eastAsia="ru-RU"/>
        </w:rPr>
      </w:pPr>
      <w:r w:rsidRPr="0025500F">
        <w:rPr>
          <w:lang w:eastAsia="ru-RU"/>
        </w:rPr>
        <w:t xml:space="preserve">АДМИНИСТРАЦИЯ </w:t>
      </w:r>
      <w:r>
        <w:rPr>
          <w:lang w:eastAsia="ru-RU"/>
        </w:rPr>
        <w:t>МГЛИНСКОГО</w:t>
      </w:r>
      <w:r w:rsidRPr="0025500F">
        <w:rPr>
          <w:lang w:eastAsia="ru-RU"/>
        </w:rPr>
        <w:t xml:space="preserve"> РАЙОНА</w:t>
      </w:r>
    </w:p>
    <w:p w:rsidR="00C16DAD" w:rsidRPr="0025500F" w:rsidRDefault="00C16DAD" w:rsidP="00C16DAD">
      <w:pPr>
        <w:tabs>
          <w:tab w:val="left" w:pos="3738"/>
        </w:tabs>
        <w:jc w:val="center"/>
        <w:rPr>
          <w:sz w:val="24"/>
          <w:szCs w:val="24"/>
          <w:lang w:eastAsia="ru-RU"/>
        </w:rPr>
      </w:pPr>
    </w:p>
    <w:p w:rsidR="00C16DAD" w:rsidRPr="00C16DAD" w:rsidRDefault="00C16DAD" w:rsidP="00C16DAD">
      <w:pPr>
        <w:tabs>
          <w:tab w:val="left" w:pos="3738"/>
        </w:tabs>
        <w:rPr>
          <w:sz w:val="32"/>
          <w:szCs w:val="32"/>
          <w:lang w:eastAsia="ru-RU"/>
        </w:rPr>
      </w:pPr>
      <w:r w:rsidRPr="0025500F">
        <w:rPr>
          <w:b/>
          <w:sz w:val="32"/>
          <w:szCs w:val="32"/>
          <w:lang w:eastAsia="ru-RU"/>
        </w:rPr>
        <w:t xml:space="preserve">                                </w:t>
      </w:r>
      <w:proofErr w:type="gramStart"/>
      <w:r w:rsidRPr="00C16DAD">
        <w:rPr>
          <w:sz w:val="32"/>
          <w:szCs w:val="32"/>
          <w:lang w:eastAsia="ru-RU"/>
        </w:rPr>
        <w:t>П</w:t>
      </w:r>
      <w:proofErr w:type="gramEnd"/>
      <w:r w:rsidRPr="00C16DAD">
        <w:rPr>
          <w:sz w:val="32"/>
          <w:szCs w:val="32"/>
          <w:lang w:eastAsia="ru-RU"/>
        </w:rPr>
        <w:t xml:space="preserve"> О С Т А Н О В Л Е Н И Е</w:t>
      </w:r>
    </w:p>
    <w:p w:rsidR="00C16DAD" w:rsidRDefault="00C16DAD" w:rsidP="00C16DAD">
      <w:pPr>
        <w:jc w:val="both"/>
        <w:rPr>
          <w:lang w:eastAsia="ru-RU"/>
        </w:rPr>
      </w:pPr>
    </w:p>
    <w:p w:rsidR="00C16DAD" w:rsidRPr="00827291" w:rsidRDefault="00C16DAD" w:rsidP="00C16DAD">
      <w:pPr>
        <w:jc w:val="both"/>
        <w:rPr>
          <w:sz w:val="26"/>
          <w:szCs w:val="26"/>
          <w:lang w:eastAsia="ru-RU"/>
        </w:rPr>
      </w:pPr>
      <w:r w:rsidRPr="0025500F">
        <w:rPr>
          <w:sz w:val="26"/>
          <w:szCs w:val="26"/>
          <w:lang w:eastAsia="ru-RU"/>
        </w:rPr>
        <w:t xml:space="preserve">от </w:t>
      </w:r>
      <w:r w:rsidR="00F949F4">
        <w:rPr>
          <w:sz w:val="26"/>
          <w:szCs w:val="26"/>
          <w:lang w:eastAsia="ru-RU"/>
        </w:rPr>
        <w:t>30.11.</w:t>
      </w:r>
      <w:r>
        <w:rPr>
          <w:sz w:val="26"/>
          <w:szCs w:val="26"/>
          <w:lang w:eastAsia="ru-RU"/>
        </w:rPr>
        <w:t xml:space="preserve">2020 года </w:t>
      </w:r>
      <w:r w:rsidRPr="0025500F">
        <w:rPr>
          <w:sz w:val="26"/>
          <w:szCs w:val="26"/>
          <w:lang w:eastAsia="ru-RU"/>
        </w:rPr>
        <w:t xml:space="preserve">  № </w:t>
      </w:r>
      <w:r w:rsidR="00F949F4">
        <w:rPr>
          <w:sz w:val="26"/>
          <w:szCs w:val="26"/>
          <w:lang w:eastAsia="ru-RU"/>
        </w:rPr>
        <w:t>563</w:t>
      </w:r>
    </w:p>
    <w:p w:rsidR="00C16DAD" w:rsidRPr="0025500F" w:rsidRDefault="00C16DAD" w:rsidP="00C16DAD">
      <w:pPr>
        <w:jc w:val="both"/>
        <w:rPr>
          <w:sz w:val="26"/>
          <w:szCs w:val="26"/>
          <w:lang w:eastAsia="ru-RU"/>
        </w:rPr>
      </w:pPr>
      <w:r w:rsidRPr="0025500F">
        <w:rPr>
          <w:sz w:val="26"/>
          <w:szCs w:val="26"/>
          <w:lang w:eastAsia="ru-RU"/>
        </w:rPr>
        <w:t xml:space="preserve">      г. </w:t>
      </w:r>
      <w:r>
        <w:rPr>
          <w:sz w:val="26"/>
          <w:szCs w:val="26"/>
          <w:lang w:eastAsia="ru-RU"/>
        </w:rPr>
        <w:t>Мглин</w:t>
      </w:r>
    </w:p>
    <w:p w:rsidR="00C16DAD" w:rsidRPr="00521554" w:rsidRDefault="00C16DAD" w:rsidP="00C16DAD">
      <w:pPr>
        <w:spacing w:line="276" w:lineRule="auto"/>
        <w:ind w:right="4535"/>
        <w:jc w:val="both"/>
        <w:rPr>
          <w:bCs/>
          <w:color w:val="000000"/>
          <w:sz w:val="26"/>
          <w:szCs w:val="26"/>
          <w:shd w:val="clear" w:color="auto" w:fill="FFFEF2"/>
          <w:lang w:eastAsia="ru-RU"/>
        </w:rPr>
      </w:pPr>
    </w:p>
    <w:p w:rsidR="00C16DAD" w:rsidRPr="00521554" w:rsidRDefault="00C16DAD" w:rsidP="00C16DAD">
      <w:pPr>
        <w:spacing w:line="276" w:lineRule="auto"/>
        <w:ind w:right="4536"/>
        <w:jc w:val="both"/>
        <w:rPr>
          <w:bCs/>
          <w:color w:val="242424"/>
          <w:sz w:val="26"/>
          <w:szCs w:val="26"/>
          <w:lang w:eastAsia="ru-RU"/>
        </w:rPr>
      </w:pPr>
      <w:r w:rsidRPr="00521554">
        <w:rPr>
          <w:bCs/>
          <w:color w:val="242424"/>
          <w:sz w:val="26"/>
          <w:szCs w:val="26"/>
          <w:lang w:eastAsia="ru-RU"/>
        </w:rPr>
        <w:t>Об утверждении проверочных листов</w:t>
      </w:r>
    </w:p>
    <w:p w:rsidR="00C16DAD" w:rsidRPr="00521554" w:rsidRDefault="00C16DAD" w:rsidP="00C16DAD">
      <w:pPr>
        <w:spacing w:line="276" w:lineRule="auto"/>
        <w:ind w:right="4536"/>
        <w:jc w:val="both"/>
        <w:rPr>
          <w:bCs/>
          <w:color w:val="242424"/>
          <w:sz w:val="26"/>
          <w:szCs w:val="26"/>
          <w:lang w:eastAsia="ru-RU"/>
        </w:rPr>
      </w:pPr>
      <w:r w:rsidRPr="00521554">
        <w:rPr>
          <w:bCs/>
          <w:color w:val="242424"/>
          <w:sz w:val="26"/>
          <w:szCs w:val="26"/>
          <w:lang w:eastAsia="ru-RU"/>
        </w:rPr>
        <w:t xml:space="preserve">(списка контрольных вопросов) </w:t>
      </w:r>
      <w:proofErr w:type="gramStart"/>
      <w:r w:rsidRPr="00521554">
        <w:rPr>
          <w:bCs/>
          <w:color w:val="242424"/>
          <w:sz w:val="26"/>
          <w:szCs w:val="26"/>
          <w:lang w:eastAsia="ru-RU"/>
        </w:rPr>
        <w:t>при</w:t>
      </w:r>
      <w:proofErr w:type="gramEnd"/>
    </w:p>
    <w:p w:rsidR="00C16DAD" w:rsidRPr="00521554" w:rsidRDefault="00C16DAD" w:rsidP="00C16DAD">
      <w:pPr>
        <w:spacing w:line="276" w:lineRule="auto"/>
        <w:ind w:right="4536"/>
        <w:jc w:val="both"/>
        <w:rPr>
          <w:bCs/>
          <w:color w:val="242424"/>
          <w:sz w:val="26"/>
          <w:szCs w:val="26"/>
          <w:lang w:eastAsia="ru-RU"/>
        </w:rPr>
      </w:pPr>
      <w:r w:rsidRPr="00521554">
        <w:rPr>
          <w:bCs/>
          <w:color w:val="242424"/>
          <w:sz w:val="26"/>
          <w:szCs w:val="26"/>
          <w:lang w:eastAsia="ru-RU"/>
        </w:rPr>
        <w:t xml:space="preserve">осуществлении </w:t>
      </w:r>
      <w:proofErr w:type="gramStart"/>
      <w:r w:rsidRPr="00521554">
        <w:rPr>
          <w:bCs/>
          <w:color w:val="242424"/>
          <w:sz w:val="26"/>
          <w:szCs w:val="26"/>
          <w:lang w:eastAsia="ru-RU"/>
        </w:rPr>
        <w:t>муниципального</w:t>
      </w:r>
      <w:proofErr w:type="gramEnd"/>
    </w:p>
    <w:p w:rsidR="00C16DAD" w:rsidRPr="0025500F" w:rsidRDefault="00C16DAD" w:rsidP="00C16DAD">
      <w:pPr>
        <w:spacing w:line="276" w:lineRule="auto"/>
        <w:ind w:right="4536"/>
        <w:jc w:val="both"/>
        <w:rPr>
          <w:bCs/>
          <w:color w:val="242424"/>
          <w:sz w:val="26"/>
          <w:szCs w:val="26"/>
          <w:lang w:eastAsia="ru-RU"/>
        </w:rPr>
      </w:pPr>
      <w:r w:rsidRPr="00521554">
        <w:rPr>
          <w:bCs/>
          <w:color w:val="242424"/>
          <w:sz w:val="26"/>
          <w:szCs w:val="26"/>
          <w:lang w:eastAsia="ru-RU"/>
        </w:rPr>
        <w:t xml:space="preserve">контроля на территории </w:t>
      </w:r>
      <w:r>
        <w:rPr>
          <w:bCs/>
          <w:color w:val="242424"/>
          <w:sz w:val="26"/>
          <w:szCs w:val="26"/>
          <w:lang w:eastAsia="ru-RU"/>
        </w:rPr>
        <w:t>Мглинского</w:t>
      </w:r>
      <w:r w:rsidRPr="00521554">
        <w:rPr>
          <w:bCs/>
          <w:color w:val="242424"/>
          <w:sz w:val="26"/>
          <w:szCs w:val="26"/>
          <w:lang w:eastAsia="ru-RU"/>
        </w:rPr>
        <w:t xml:space="preserve"> муниципального района</w:t>
      </w:r>
    </w:p>
    <w:p w:rsidR="00C16DAD" w:rsidRPr="0025500F" w:rsidRDefault="00C16DAD" w:rsidP="00C16DAD">
      <w:pPr>
        <w:spacing w:line="276" w:lineRule="auto"/>
        <w:contextualSpacing/>
        <w:rPr>
          <w:sz w:val="26"/>
          <w:szCs w:val="26"/>
          <w:lang w:eastAsia="ru-RU"/>
        </w:rPr>
      </w:pPr>
    </w:p>
    <w:p w:rsidR="00C16DAD" w:rsidRPr="0025500F" w:rsidRDefault="00C16DAD" w:rsidP="00C16DAD">
      <w:pPr>
        <w:spacing w:line="276" w:lineRule="auto"/>
        <w:ind w:firstLine="709"/>
        <w:jc w:val="both"/>
        <w:rPr>
          <w:sz w:val="26"/>
          <w:szCs w:val="26"/>
          <w:lang w:eastAsia="ru-RU"/>
        </w:rPr>
      </w:pPr>
      <w:proofErr w:type="gramStart"/>
      <w:r w:rsidRPr="00521554">
        <w:rPr>
          <w:sz w:val="26"/>
          <w:szCs w:val="26"/>
          <w:lang w:eastAsia="ru-RU"/>
        </w:rPr>
        <w:t>В соответствии с  частью 11.3</w:t>
      </w:r>
      <w:r w:rsidRPr="0025500F">
        <w:rPr>
          <w:sz w:val="26"/>
          <w:szCs w:val="26"/>
          <w:lang w:eastAsia="ru-RU"/>
        </w:rPr>
        <w:t xml:space="preserve"> статьи </w:t>
      </w:r>
      <w:r w:rsidRPr="00521554">
        <w:rPr>
          <w:sz w:val="26"/>
          <w:szCs w:val="26"/>
          <w:lang w:eastAsia="ru-RU"/>
        </w:rPr>
        <w:t>9</w:t>
      </w:r>
      <w:r w:rsidRPr="0025500F">
        <w:rPr>
          <w:sz w:val="26"/>
          <w:szCs w:val="26"/>
          <w:lang w:eastAsia="ru-RU"/>
        </w:rPr>
        <w:t xml:space="preserve"> Федерального закона от 26.12.2008г.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законом от 06.10.2003г.№ 131-ФЗ «Об общих принципах организации местного самоуправления в Российской Федерации»</w:t>
      </w:r>
      <w:r w:rsidRPr="00521554">
        <w:rPr>
          <w:sz w:val="26"/>
          <w:szCs w:val="26"/>
          <w:lang w:eastAsia="ru-RU"/>
        </w:rPr>
        <w:t>, постановлением Правительства Российской Федерации от 13.02.2017г № 177 «Об утверждении общих требований к разработке и утверждению</w:t>
      </w:r>
      <w:proofErr w:type="gramEnd"/>
      <w:r w:rsidRPr="00521554">
        <w:rPr>
          <w:sz w:val="26"/>
          <w:szCs w:val="26"/>
          <w:lang w:eastAsia="ru-RU"/>
        </w:rPr>
        <w:t xml:space="preserve"> проверочных листов (списков контрольных вопросов)»</w:t>
      </w:r>
    </w:p>
    <w:p w:rsidR="00C16DAD" w:rsidRPr="00521554" w:rsidRDefault="00C16DAD" w:rsidP="00C16DAD">
      <w:pPr>
        <w:spacing w:line="276" w:lineRule="auto"/>
        <w:jc w:val="both"/>
        <w:rPr>
          <w:sz w:val="26"/>
          <w:szCs w:val="26"/>
          <w:lang w:eastAsia="ru-RU"/>
        </w:rPr>
      </w:pPr>
    </w:p>
    <w:p w:rsidR="00C16DAD" w:rsidRPr="0025500F" w:rsidRDefault="00C16DAD" w:rsidP="00C16DAD">
      <w:pPr>
        <w:spacing w:line="276" w:lineRule="auto"/>
        <w:jc w:val="both"/>
        <w:rPr>
          <w:sz w:val="26"/>
          <w:szCs w:val="26"/>
          <w:lang w:eastAsia="ru-RU"/>
        </w:rPr>
      </w:pPr>
      <w:r w:rsidRPr="0025500F">
        <w:rPr>
          <w:sz w:val="26"/>
          <w:szCs w:val="26"/>
          <w:lang w:eastAsia="ru-RU"/>
        </w:rPr>
        <w:t>ПОСТАНОВЛЯЮ:</w:t>
      </w:r>
    </w:p>
    <w:p w:rsidR="00C16DAD" w:rsidRPr="0025500F" w:rsidRDefault="00C16DAD" w:rsidP="00C16DAD">
      <w:pPr>
        <w:spacing w:line="276" w:lineRule="auto"/>
        <w:jc w:val="both"/>
        <w:rPr>
          <w:sz w:val="26"/>
          <w:szCs w:val="26"/>
          <w:lang w:eastAsia="ru-RU"/>
        </w:rPr>
      </w:pPr>
    </w:p>
    <w:p w:rsidR="00C16DAD" w:rsidRPr="00007C1D" w:rsidRDefault="00C16DAD" w:rsidP="00C16DAD">
      <w:pPr>
        <w:numPr>
          <w:ilvl w:val="0"/>
          <w:numId w:val="1"/>
        </w:numPr>
        <w:tabs>
          <w:tab w:val="left" w:pos="0"/>
        </w:tabs>
        <w:spacing w:line="276" w:lineRule="auto"/>
        <w:jc w:val="both"/>
        <w:rPr>
          <w:sz w:val="26"/>
          <w:szCs w:val="26"/>
          <w:lang w:eastAsia="ru-RU"/>
        </w:rPr>
      </w:pPr>
      <w:r w:rsidRPr="0025500F">
        <w:rPr>
          <w:sz w:val="26"/>
          <w:szCs w:val="26"/>
          <w:lang w:eastAsia="ru-RU"/>
        </w:rPr>
        <w:t xml:space="preserve">Утвердить </w:t>
      </w:r>
      <w:r w:rsidRPr="00521554">
        <w:rPr>
          <w:sz w:val="26"/>
          <w:szCs w:val="26"/>
          <w:lang w:eastAsia="ru-RU"/>
        </w:rPr>
        <w:t>Проверочный лист (список контрольных вопросов)</w:t>
      </w:r>
      <w:r>
        <w:rPr>
          <w:sz w:val="26"/>
          <w:szCs w:val="26"/>
          <w:lang w:eastAsia="ru-RU"/>
        </w:rPr>
        <w:t xml:space="preserve">, используемый </w:t>
      </w:r>
      <w:r w:rsidRPr="00521554">
        <w:rPr>
          <w:sz w:val="26"/>
          <w:szCs w:val="26"/>
          <w:lang w:eastAsia="ru-RU"/>
        </w:rPr>
        <w:t xml:space="preserve"> при </w:t>
      </w:r>
      <w:r>
        <w:rPr>
          <w:sz w:val="26"/>
          <w:szCs w:val="26"/>
          <w:lang w:eastAsia="ru-RU"/>
        </w:rPr>
        <w:t>проведении плановой проверки по</w:t>
      </w:r>
      <w:r w:rsidRPr="00521554">
        <w:rPr>
          <w:sz w:val="26"/>
          <w:szCs w:val="26"/>
          <w:lang w:eastAsia="ru-RU"/>
        </w:rPr>
        <w:t xml:space="preserve"> муниципальн</w:t>
      </w:r>
      <w:r>
        <w:rPr>
          <w:sz w:val="26"/>
          <w:szCs w:val="26"/>
          <w:lang w:eastAsia="ru-RU"/>
        </w:rPr>
        <w:t>ому земельному</w:t>
      </w:r>
      <w:r w:rsidRPr="00521554">
        <w:rPr>
          <w:sz w:val="26"/>
          <w:szCs w:val="26"/>
          <w:lang w:eastAsia="ru-RU"/>
        </w:rPr>
        <w:t xml:space="preserve"> контрол</w:t>
      </w:r>
      <w:r>
        <w:rPr>
          <w:sz w:val="26"/>
          <w:szCs w:val="26"/>
          <w:lang w:eastAsia="ru-RU"/>
        </w:rPr>
        <w:t>ю</w:t>
      </w:r>
      <w:r w:rsidRPr="00521554">
        <w:rPr>
          <w:sz w:val="26"/>
          <w:szCs w:val="26"/>
          <w:lang w:eastAsia="ru-RU"/>
        </w:rPr>
        <w:t xml:space="preserve"> на территории </w:t>
      </w:r>
      <w:r>
        <w:rPr>
          <w:sz w:val="26"/>
          <w:szCs w:val="26"/>
          <w:lang w:eastAsia="ru-RU"/>
        </w:rPr>
        <w:t xml:space="preserve">Мглинского </w:t>
      </w:r>
      <w:r w:rsidRPr="00521554">
        <w:rPr>
          <w:sz w:val="26"/>
          <w:szCs w:val="26"/>
          <w:lang w:eastAsia="ru-RU"/>
        </w:rPr>
        <w:t>района согласно приложению 1.</w:t>
      </w:r>
    </w:p>
    <w:p w:rsidR="00C16DAD" w:rsidRPr="0025500F" w:rsidRDefault="00C16DAD" w:rsidP="00C16DAD">
      <w:pPr>
        <w:tabs>
          <w:tab w:val="left" w:pos="567"/>
        </w:tabs>
        <w:spacing w:line="276" w:lineRule="auto"/>
        <w:ind w:left="502" w:hanging="36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2</w:t>
      </w:r>
      <w:r w:rsidRPr="0025500F">
        <w:rPr>
          <w:sz w:val="26"/>
          <w:szCs w:val="26"/>
          <w:lang w:eastAsia="ru-RU"/>
        </w:rPr>
        <w:t>.</w:t>
      </w:r>
      <w:r w:rsidRPr="0025500F">
        <w:rPr>
          <w:sz w:val="26"/>
          <w:szCs w:val="26"/>
          <w:lang w:eastAsia="ru-RU"/>
        </w:rPr>
        <w:tab/>
        <w:t xml:space="preserve">Настоящее постановление разместить на официальном сайте администрации </w:t>
      </w:r>
      <w:r>
        <w:rPr>
          <w:sz w:val="26"/>
          <w:szCs w:val="26"/>
          <w:lang w:eastAsia="ru-RU"/>
        </w:rPr>
        <w:t xml:space="preserve">Мглинского </w:t>
      </w:r>
      <w:r w:rsidRPr="0025500F">
        <w:rPr>
          <w:sz w:val="26"/>
          <w:szCs w:val="26"/>
          <w:lang w:eastAsia="ru-RU"/>
        </w:rPr>
        <w:t>района в сети «Интернет».</w:t>
      </w:r>
    </w:p>
    <w:p w:rsidR="00C16DAD" w:rsidRPr="0025500F" w:rsidRDefault="00C16DAD" w:rsidP="00C16DAD">
      <w:pPr>
        <w:tabs>
          <w:tab w:val="left" w:pos="567"/>
        </w:tabs>
        <w:spacing w:line="276" w:lineRule="auto"/>
        <w:ind w:left="502" w:hanging="36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3</w:t>
      </w:r>
      <w:r w:rsidRPr="0025500F">
        <w:rPr>
          <w:sz w:val="26"/>
          <w:szCs w:val="26"/>
          <w:lang w:eastAsia="ru-RU"/>
        </w:rPr>
        <w:t>.</w:t>
      </w:r>
      <w:r w:rsidRPr="0025500F">
        <w:rPr>
          <w:sz w:val="26"/>
          <w:szCs w:val="26"/>
          <w:lang w:eastAsia="ru-RU"/>
        </w:rPr>
        <w:tab/>
        <w:t>Контроль  исполнения  настоящего постановления оставляю за собой.</w:t>
      </w:r>
    </w:p>
    <w:p w:rsidR="00C16DAD" w:rsidRPr="0025500F" w:rsidRDefault="00C16DAD" w:rsidP="00C16DAD">
      <w:pPr>
        <w:tabs>
          <w:tab w:val="right" w:pos="9781"/>
        </w:tabs>
        <w:spacing w:line="276" w:lineRule="auto"/>
        <w:jc w:val="both"/>
        <w:rPr>
          <w:rFonts w:eastAsia="Calibri"/>
          <w:sz w:val="26"/>
          <w:szCs w:val="26"/>
          <w:lang w:eastAsia="ru-RU"/>
        </w:rPr>
      </w:pPr>
    </w:p>
    <w:p w:rsidR="00C16DAD" w:rsidRPr="0025500F" w:rsidRDefault="00C16DAD" w:rsidP="00C16DAD">
      <w:pPr>
        <w:tabs>
          <w:tab w:val="right" w:pos="9781"/>
        </w:tabs>
        <w:spacing w:line="276" w:lineRule="auto"/>
        <w:jc w:val="both"/>
        <w:rPr>
          <w:rFonts w:eastAsia="Calibri"/>
          <w:sz w:val="26"/>
          <w:szCs w:val="26"/>
          <w:lang w:eastAsia="ru-RU"/>
        </w:rPr>
      </w:pPr>
      <w:r>
        <w:rPr>
          <w:rFonts w:eastAsia="Calibri"/>
          <w:sz w:val="26"/>
          <w:szCs w:val="26"/>
          <w:lang w:eastAsia="ru-RU"/>
        </w:rPr>
        <w:t>Глава</w:t>
      </w:r>
      <w:r w:rsidRPr="0025500F">
        <w:rPr>
          <w:rFonts w:eastAsia="Calibri"/>
          <w:sz w:val="26"/>
          <w:szCs w:val="26"/>
          <w:lang w:eastAsia="ru-RU"/>
        </w:rPr>
        <w:t xml:space="preserve"> администрации  </w:t>
      </w:r>
      <w:r>
        <w:rPr>
          <w:rFonts w:eastAsia="Calibri"/>
          <w:sz w:val="26"/>
          <w:szCs w:val="26"/>
          <w:lang w:eastAsia="ru-RU"/>
        </w:rPr>
        <w:t xml:space="preserve">района                                           </w:t>
      </w:r>
      <w:proofErr w:type="spellStart"/>
      <w:r>
        <w:rPr>
          <w:rFonts w:eastAsia="Calibri"/>
          <w:sz w:val="26"/>
          <w:szCs w:val="26"/>
          <w:lang w:eastAsia="ru-RU"/>
        </w:rPr>
        <w:t>А.В.Полоник</w:t>
      </w:r>
      <w:proofErr w:type="spellEnd"/>
    </w:p>
    <w:p w:rsidR="00C16DAD" w:rsidRDefault="00C16DAD" w:rsidP="00C16DAD">
      <w:pPr>
        <w:tabs>
          <w:tab w:val="left" w:pos="7960"/>
        </w:tabs>
        <w:spacing w:line="276" w:lineRule="auto"/>
        <w:rPr>
          <w:rFonts w:eastAsia="Calibri"/>
          <w:lang w:eastAsia="ru-RU"/>
        </w:rPr>
      </w:pPr>
    </w:p>
    <w:p w:rsidR="00C16DAD" w:rsidRPr="00C16DAD" w:rsidRDefault="00C16DAD" w:rsidP="00C16DAD">
      <w:pPr>
        <w:tabs>
          <w:tab w:val="left" w:pos="7960"/>
        </w:tabs>
        <w:spacing w:line="276" w:lineRule="auto"/>
        <w:rPr>
          <w:rFonts w:eastAsia="Calibri"/>
          <w:sz w:val="16"/>
          <w:szCs w:val="16"/>
          <w:lang w:eastAsia="ru-RU"/>
        </w:rPr>
      </w:pPr>
      <w:r w:rsidRPr="00C16DAD">
        <w:rPr>
          <w:rFonts w:eastAsia="Calibri"/>
          <w:sz w:val="16"/>
          <w:szCs w:val="16"/>
          <w:lang w:eastAsia="ru-RU"/>
        </w:rPr>
        <w:t xml:space="preserve">исп. </w:t>
      </w:r>
      <w:proofErr w:type="spellStart"/>
      <w:r w:rsidRPr="00C16DAD">
        <w:rPr>
          <w:rFonts w:eastAsia="Calibri"/>
          <w:sz w:val="16"/>
          <w:szCs w:val="16"/>
          <w:lang w:eastAsia="ru-RU"/>
        </w:rPr>
        <w:t>Горбова</w:t>
      </w:r>
      <w:proofErr w:type="spellEnd"/>
      <w:r w:rsidRPr="00C16DAD">
        <w:rPr>
          <w:rFonts w:eastAsia="Calibri"/>
          <w:sz w:val="16"/>
          <w:szCs w:val="16"/>
          <w:lang w:eastAsia="ru-RU"/>
        </w:rPr>
        <w:t xml:space="preserve"> Г.А.</w:t>
      </w:r>
      <w:r>
        <w:rPr>
          <w:rFonts w:eastAsia="Calibri"/>
          <w:sz w:val="16"/>
          <w:szCs w:val="16"/>
          <w:lang w:eastAsia="ru-RU"/>
        </w:rPr>
        <w:t xml:space="preserve">                                                                                                               Направить: 1. В  дело</w:t>
      </w:r>
    </w:p>
    <w:p w:rsidR="00C16DAD" w:rsidRDefault="00C16DAD" w:rsidP="00C16DAD">
      <w:pPr>
        <w:tabs>
          <w:tab w:val="left" w:pos="7960"/>
        </w:tabs>
        <w:spacing w:line="276" w:lineRule="auto"/>
        <w:rPr>
          <w:rFonts w:eastAsia="Calibri"/>
          <w:sz w:val="16"/>
          <w:szCs w:val="16"/>
          <w:lang w:eastAsia="ru-RU"/>
        </w:rPr>
      </w:pPr>
      <w:r w:rsidRPr="00C16DAD">
        <w:rPr>
          <w:rFonts w:eastAsia="Calibri"/>
          <w:sz w:val="16"/>
          <w:szCs w:val="16"/>
          <w:lang w:eastAsia="ru-RU"/>
        </w:rPr>
        <w:t>тел. 4833922522</w:t>
      </w:r>
      <w:r>
        <w:rPr>
          <w:rFonts w:eastAsia="Calibri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2. КУМИ</w:t>
      </w:r>
    </w:p>
    <w:p w:rsidR="00C16DAD" w:rsidRDefault="00C16DAD" w:rsidP="00C16DAD">
      <w:pPr>
        <w:tabs>
          <w:tab w:val="left" w:pos="7960"/>
        </w:tabs>
        <w:spacing w:line="276" w:lineRule="auto"/>
        <w:rPr>
          <w:rFonts w:eastAsia="Calibri"/>
          <w:sz w:val="16"/>
          <w:szCs w:val="16"/>
          <w:lang w:eastAsia="ru-RU"/>
        </w:rPr>
      </w:pPr>
    </w:p>
    <w:p w:rsidR="00C16DAD" w:rsidRPr="00C16DAD" w:rsidRDefault="00C16DAD" w:rsidP="00C16DAD">
      <w:pPr>
        <w:tabs>
          <w:tab w:val="left" w:pos="7960"/>
        </w:tabs>
        <w:spacing w:line="276" w:lineRule="auto"/>
        <w:rPr>
          <w:rFonts w:eastAsia="Calibri"/>
          <w:sz w:val="16"/>
          <w:szCs w:val="16"/>
          <w:lang w:eastAsia="ru-RU"/>
        </w:rPr>
      </w:pPr>
    </w:p>
    <w:p w:rsidR="00C16DAD" w:rsidRPr="00C16DAD" w:rsidRDefault="00C16DAD" w:rsidP="00C16DAD">
      <w:pPr>
        <w:tabs>
          <w:tab w:val="left" w:pos="7960"/>
        </w:tabs>
        <w:spacing w:line="276" w:lineRule="auto"/>
        <w:rPr>
          <w:rFonts w:eastAsia="Calibri"/>
          <w:sz w:val="24"/>
          <w:szCs w:val="24"/>
          <w:lang w:eastAsia="ru-RU"/>
        </w:rPr>
      </w:pPr>
      <w:r w:rsidRPr="00C16DAD">
        <w:rPr>
          <w:rFonts w:eastAsia="Calibri"/>
          <w:sz w:val="24"/>
          <w:szCs w:val="24"/>
          <w:lang w:eastAsia="ru-RU"/>
        </w:rPr>
        <w:t>Согласовано:</w:t>
      </w:r>
    </w:p>
    <w:p w:rsidR="00C16DAD" w:rsidRPr="00C16DAD" w:rsidRDefault="00C16DAD" w:rsidP="00C16DAD">
      <w:pPr>
        <w:tabs>
          <w:tab w:val="left" w:pos="7960"/>
        </w:tabs>
        <w:spacing w:line="276" w:lineRule="auto"/>
        <w:rPr>
          <w:rFonts w:eastAsia="Calibri"/>
          <w:sz w:val="24"/>
          <w:szCs w:val="24"/>
          <w:lang w:eastAsia="ru-RU"/>
        </w:rPr>
      </w:pPr>
      <w:r w:rsidRPr="00C16DAD">
        <w:rPr>
          <w:rFonts w:eastAsia="Calibri"/>
          <w:sz w:val="24"/>
          <w:szCs w:val="24"/>
          <w:lang w:eastAsia="ru-RU"/>
        </w:rPr>
        <w:t>Начальник правового отдела                      Н.А.Грибо</w:t>
      </w:r>
      <w:r>
        <w:rPr>
          <w:rFonts w:eastAsia="Calibri"/>
          <w:sz w:val="24"/>
          <w:szCs w:val="24"/>
          <w:lang w:eastAsia="ru-RU"/>
        </w:rPr>
        <w:t>в</w:t>
      </w:r>
    </w:p>
    <w:p w:rsidR="00C16DAD" w:rsidRDefault="00C16DAD" w:rsidP="00C16DAD">
      <w:pPr>
        <w:tabs>
          <w:tab w:val="left" w:pos="7960"/>
        </w:tabs>
        <w:spacing w:line="276" w:lineRule="auto"/>
        <w:jc w:val="right"/>
        <w:rPr>
          <w:rFonts w:eastAsia="Calibri"/>
          <w:lang w:eastAsia="ru-RU"/>
        </w:rPr>
      </w:pPr>
    </w:p>
    <w:p w:rsidR="00C16DAD" w:rsidRDefault="00C16DAD" w:rsidP="00C16DAD">
      <w:pPr>
        <w:tabs>
          <w:tab w:val="left" w:pos="7960"/>
        </w:tabs>
        <w:spacing w:line="276" w:lineRule="auto"/>
        <w:jc w:val="right"/>
        <w:rPr>
          <w:rFonts w:eastAsia="Calibri"/>
          <w:lang w:eastAsia="ru-RU"/>
        </w:rPr>
      </w:pPr>
    </w:p>
    <w:p w:rsidR="00C16DAD" w:rsidRPr="00C16DAD" w:rsidRDefault="00C16DAD" w:rsidP="00C16DAD">
      <w:pPr>
        <w:tabs>
          <w:tab w:val="left" w:pos="7960"/>
        </w:tabs>
        <w:spacing w:line="276" w:lineRule="auto"/>
        <w:jc w:val="right"/>
        <w:rPr>
          <w:bCs/>
          <w:color w:val="242424"/>
          <w:sz w:val="20"/>
          <w:szCs w:val="20"/>
          <w:lang w:eastAsia="ru-RU"/>
        </w:rPr>
      </w:pPr>
      <w:r w:rsidRPr="00C16DAD">
        <w:rPr>
          <w:rFonts w:eastAsia="Calibri"/>
          <w:sz w:val="20"/>
          <w:szCs w:val="20"/>
          <w:lang w:eastAsia="ru-RU"/>
        </w:rPr>
        <w:t>Приложение 1</w:t>
      </w:r>
      <w:r w:rsidRPr="00C16DAD">
        <w:rPr>
          <w:bCs/>
          <w:color w:val="242424"/>
          <w:sz w:val="20"/>
          <w:szCs w:val="20"/>
          <w:lang w:eastAsia="ru-RU"/>
        </w:rPr>
        <w:t> </w:t>
      </w:r>
      <w:r w:rsidRPr="00C16DAD">
        <w:rPr>
          <w:color w:val="242424"/>
          <w:sz w:val="20"/>
          <w:szCs w:val="20"/>
          <w:lang w:eastAsia="ru-RU"/>
        </w:rPr>
        <w:t xml:space="preserve"> </w:t>
      </w:r>
      <w:r w:rsidRPr="00C16DAD">
        <w:rPr>
          <w:color w:val="242424"/>
          <w:sz w:val="20"/>
          <w:szCs w:val="20"/>
          <w:lang w:eastAsia="ru-RU"/>
        </w:rPr>
        <w:br/>
      </w:r>
      <w:r w:rsidRPr="00C16DAD">
        <w:rPr>
          <w:bCs/>
          <w:color w:val="242424"/>
          <w:sz w:val="20"/>
          <w:szCs w:val="20"/>
          <w:lang w:eastAsia="ru-RU"/>
        </w:rPr>
        <w:t>к постановлению  администрации  </w:t>
      </w:r>
    </w:p>
    <w:p w:rsidR="00C16DAD" w:rsidRPr="00603444" w:rsidRDefault="00C16DAD" w:rsidP="00C16DAD">
      <w:pPr>
        <w:tabs>
          <w:tab w:val="left" w:pos="7960"/>
        </w:tabs>
        <w:spacing w:line="276" w:lineRule="auto"/>
        <w:jc w:val="right"/>
        <w:rPr>
          <w:rFonts w:eastAsia="Calibri"/>
          <w:lang w:eastAsia="ru-RU"/>
        </w:rPr>
      </w:pPr>
      <w:r>
        <w:rPr>
          <w:bCs/>
          <w:color w:val="242424"/>
          <w:sz w:val="20"/>
          <w:szCs w:val="20"/>
          <w:lang w:eastAsia="ru-RU"/>
        </w:rPr>
        <w:t xml:space="preserve">Мглинского </w:t>
      </w:r>
      <w:r w:rsidRPr="00C16DAD">
        <w:rPr>
          <w:bCs/>
          <w:color w:val="242424"/>
          <w:sz w:val="20"/>
          <w:szCs w:val="20"/>
          <w:lang w:eastAsia="ru-RU"/>
        </w:rPr>
        <w:t xml:space="preserve"> района</w:t>
      </w:r>
      <w:r w:rsidRPr="00C16DAD">
        <w:rPr>
          <w:color w:val="242424"/>
          <w:sz w:val="20"/>
          <w:szCs w:val="20"/>
          <w:lang w:eastAsia="ru-RU"/>
        </w:rPr>
        <w:br/>
      </w:r>
      <w:r w:rsidRPr="00C16DAD">
        <w:rPr>
          <w:bCs/>
          <w:color w:val="242424"/>
          <w:sz w:val="20"/>
          <w:szCs w:val="20"/>
          <w:lang w:eastAsia="ru-RU"/>
        </w:rPr>
        <w:t>от</w:t>
      </w:r>
      <w:r w:rsidR="00F949F4">
        <w:rPr>
          <w:bCs/>
          <w:color w:val="242424"/>
          <w:sz w:val="20"/>
          <w:szCs w:val="20"/>
          <w:lang w:eastAsia="ru-RU"/>
        </w:rPr>
        <w:t xml:space="preserve"> 30.11.</w:t>
      </w:r>
      <w:r>
        <w:rPr>
          <w:bCs/>
          <w:color w:val="242424"/>
          <w:sz w:val="20"/>
          <w:szCs w:val="20"/>
          <w:lang w:eastAsia="ru-RU"/>
        </w:rPr>
        <w:t>.2020</w:t>
      </w:r>
      <w:r w:rsidRPr="00C16DAD">
        <w:rPr>
          <w:bCs/>
          <w:color w:val="242424"/>
          <w:sz w:val="20"/>
          <w:szCs w:val="20"/>
          <w:lang w:eastAsia="ru-RU"/>
        </w:rPr>
        <w:t>г №</w:t>
      </w:r>
      <w:bookmarkStart w:id="0" w:name="_GoBack"/>
      <w:bookmarkEnd w:id="0"/>
      <w:r>
        <w:rPr>
          <w:bCs/>
          <w:color w:val="242424"/>
          <w:sz w:val="20"/>
          <w:szCs w:val="20"/>
          <w:lang w:eastAsia="ru-RU"/>
        </w:rPr>
        <w:t>__</w:t>
      </w:r>
      <w:r w:rsidR="00F949F4">
        <w:rPr>
          <w:bCs/>
          <w:color w:val="242424"/>
          <w:sz w:val="20"/>
          <w:szCs w:val="20"/>
          <w:lang w:eastAsia="ru-RU"/>
        </w:rPr>
        <w:t>563</w:t>
      </w:r>
      <w:r>
        <w:rPr>
          <w:bCs/>
          <w:color w:val="242424"/>
          <w:sz w:val="20"/>
          <w:szCs w:val="20"/>
          <w:lang w:eastAsia="ru-RU"/>
        </w:rPr>
        <w:t>_</w:t>
      </w:r>
      <w:r>
        <w:rPr>
          <w:bCs/>
          <w:color w:val="242424"/>
          <w:lang w:eastAsia="ru-RU"/>
        </w:rPr>
        <w:t xml:space="preserve">     </w:t>
      </w:r>
    </w:p>
    <w:p w:rsidR="00C16DAD" w:rsidRPr="00573CBD" w:rsidRDefault="00C16DAD" w:rsidP="00C16DAD">
      <w:pPr>
        <w:spacing w:before="100" w:beforeAutospacing="1" w:after="150"/>
        <w:jc w:val="center"/>
        <w:rPr>
          <w:color w:val="242424"/>
          <w:lang w:eastAsia="ru-RU"/>
        </w:rPr>
      </w:pPr>
      <w:r w:rsidRPr="00573CBD">
        <w:rPr>
          <w:color w:val="242424"/>
          <w:lang w:eastAsia="ru-RU"/>
        </w:rPr>
        <w:t>Проверочный лист </w:t>
      </w:r>
      <w:r w:rsidRPr="00573CBD">
        <w:rPr>
          <w:color w:val="242424"/>
          <w:lang w:eastAsia="ru-RU"/>
        </w:rPr>
        <w:br/>
        <w:t>(список контрольных вопросов), используемы</w:t>
      </w:r>
      <w:r>
        <w:rPr>
          <w:color w:val="242424"/>
          <w:lang w:eastAsia="ru-RU"/>
        </w:rPr>
        <w:t>й</w:t>
      </w:r>
      <w:r w:rsidRPr="00573CBD">
        <w:rPr>
          <w:color w:val="242424"/>
          <w:lang w:eastAsia="ru-RU"/>
        </w:rPr>
        <w:t xml:space="preserve"> при проведении плановой проверки по муниципальному </w:t>
      </w:r>
      <w:r>
        <w:rPr>
          <w:color w:val="242424"/>
          <w:lang w:eastAsia="ru-RU"/>
        </w:rPr>
        <w:t>земельному</w:t>
      </w:r>
      <w:r w:rsidRPr="00573CBD">
        <w:rPr>
          <w:color w:val="242424"/>
          <w:lang w:eastAsia="ru-RU"/>
        </w:rPr>
        <w:t xml:space="preserve"> контролю на территории </w:t>
      </w:r>
      <w:r>
        <w:rPr>
          <w:color w:val="242424"/>
          <w:lang w:eastAsia="ru-RU"/>
        </w:rPr>
        <w:t>Мглинского</w:t>
      </w:r>
      <w:r w:rsidRPr="00573CBD">
        <w:rPr>
          <w:color w:val="242424"/>
          <w:lang w:eastAsia="ru-RU"/>
        </w:rPr>
        <w:t xml:space="preserve"> района</w:t>
      </w:r>
      <w:r w:rsidRPr="00573CBD">
        <w:rPr>
          <w:color w:val="242424"/>
          <w:lang w:eastAsia="ru-RU"/>
        </w:rPr>
        <w:br/>
      </w:r>
    </w:p>
    <w:p w:rsidR="00C16DAD" w:rsidRDefault="00C16DAD" w:rsidP="00C16DAD">
      <w:pPr>
        <w:pStyle w:val="a3"/>
        <w:widowControl w:val="0"/>
        <w:ind w:left="0" w:firstLine="709"/>
        <w:jc w:val="both"/>
        <w:rPr>
          <w:color w:val="333333"/>
          <w:sz w:val="20"/>
          <w:szCs w:val="20"/>
          <w:lang w:eastAsia="ru-RU"/>
        </w:rPr>
      </w:pPr>
      <w:proofErr w:type="gramStart"/>
      <w:r>
        <w:rPr>
          <w:color w:val="242424"/>
          <w:lang w:eastAsia="ru-RU"/>
        </w:rPr>
        <w:t xml:space="preserve">Комитет по управлению муниципальным имуществом администрации Мглинского района  </w:t>
      </w:r>
      <w:r w:rsidRPr="00573CBD">
        <w:rPr>
          <w:color w:val="242424"/>
          <w:lang w:eastAsia="ru-RU"/>
        </w:rPr>
        <w:t xml:space="preserve"> в соответствии </w:t>
      </w:r>
      <w:proofErr w:type="spellStart"/>
      <w:r w:rsidRPr="00573CBD">
        <w:rPr>
          <w:color w:val="242424"/>
          <w:lang w:eastAsia="ru-RU"/>
        </w:rPr>
        <w:t>с</w:t>
      </w:r>
      <w:r w:rsidRPr="00EA52E8">
        <w:rPr>
          <w:color w:val="242424"/>
          <w:sz w:val="24"/>
          <w:szCs w:val="24"/>
          <w:lang w:eastAsia="ru-RU"/>
        </w:rPr>
        <w:t>___________________________________________________________</w:t>
      </w:r>
      <w:proofErr w:type="spellEnd"/>
      <w:r w:rsidRPr="00EA52E8">
        <w:rPr>
          <w:color w:val="242424"/>
          <w:sz w:val="24"/>
          <w:szCs w:val="24"/>
          <w:lang w:eastAsia="ru-RU"/>
        </w:rPr>
        <w:t> </w:t>
      </w:r>
      <w:r w:rsidRPr="00EA52E8">
        <w:rPr>
          <w:color w:val="242424"/>
          <w:sz w:val="24"/>
          <w:szCs w:val="24"/>
          <w:lang w:eastAsia="ru-RU"/>
        </w:rPr>
        <w:br/>
        <w:t>__________________________________________</w:t>
      </w:r>
      <w:r>
        <w:rPr>
          <w:color w:val="242424"/>
          <w:sz w:val="24"/>
          <w:szCs w:val="24"/>
          <w:lang w:eastAsia="ru-RU"/>
        </w:rPr>
        <w:t>__________________________________</w:t>
      </w:r>
      <w:r w:rsidRPr="00EA52E8">
        <w:rPr>
          <w:color w:val="242424"/>
          <w:sz w:val="24"/>
          <w:szCs w:val="24"/>
          <w:lang w:eastAsia="ru-RU"/>
        </w:rPr>
        <w:br/>
        <w:t>(</w:t>
      </w:r>
      <w:r w:rsidRPr="00EA52E8">
        <w:rPr>
          <w:color w:val="242424"/>
          <w:sz w:val="20"/>
          <w:szCs w:val="20"/>
          <w:lang w:eastAsia="ru-RU"/>
        </w:rPr>
        <w:t>реквизиты распоряжения руководителя, заместителя руководителя органа муниципального контроля о проведении проверки</w:t>
      </w:r>
      <w:r w:rsidRPr="00EA52E8">
        <w:rPr>
          <w:color w:val="242424"/>
          <w:sz w:val="24"/>
          <w:szCs w:val="24"/>
          <w:lang w:eastAsia="ru-RU"/>
        </w:rPr>
        <w:t>) </w:t>
      </w:r>
      <w:r w:rsidRPr="00EA52E8">
        <w:rPr>
          <w:color w:val="242424"/>
          <w:sz w:val="24"/>
          <w:szCs w:val="24"/>
          <w:lang w:eastAsia="ru-RU"/>
        </w:rPr>
        <w:br/>
        <w:t>_______________________________________________</w:t>
      </w:r>
      <w:r>
        <w:rPr>
          <w:color w:val="242424"/>
          <w:sz w:val="24"/>
          <w:szCs w:val="24"/>
          <w:lang w:eastAsia="ru-RU"/>
        </w:rPr>
        <w:t>_____________________________</w:t>
      </w:r>
      <w:r w:rsidRPr="00EA52E8">
        <w:rPr>
          <w:color w:val="242424"/>
          <w:sz w:val="24"/>
          <w:szCs w:val="24"/>
          <w:lang w:eastAsia="ru-RU"/>
        </w:rPr>
        <w:br/>
        <w:t>(</w:t>
      </w:r>
      <w:r w:rsidRPr="00EA52E8">
        <w:rPr>
          <w:color w:val="242424"/>
          <w:sz w:val="20"/>
          <w:szCs w:val="20"/>
          <w:lang w:eastAsia="ru-RU"/>
        </w:rPr>
        <w:t>учетный номер проверки и дата присвоения учетного номера проверки в едином реестре проверок)</w:t>
      </w:r>
      <w:r>
        <w:rPr>
          <w:color w:val="242424"/>
          <w:sz w:val="24"/>
          <w:szCs w:val="24"/>
          <w:lang w:eastAsia="ru-RU"/>
        </w:rPr>
        <w:t> </w:t>
      </w:r>
      <w:r>
        <w:rPr>
          <w:color w:val="242424"/>
          <w:sz w:val="24"/>
          <w:szCs w:val="24"/>
          <w:lang w:eastAsia="ru-RU"/>
        </w:rPr>
        <w:br/>
        <w:t> </w:t>
      </w:r>
      <w:r w:rsidRPr="00EA52E8">
        <w:rPr>
          <w:color w:val="242424"/>
          <w:sz w:val="24"/>
          <w:szCs w:val="24"/>
          <w:lang w:eastAsia="ru-RU"/>
        </w:rPr>
        <w:t>________________________________________________________________________________________________________________________________</w:t>
      </w:r>
      <w:r>
        <w:rPr>
          <w:color w:val="242424"/>
          <w:sz w:val="24"/>
          <w:szCs w:val="24"/>
          <w:lang w:eastAsia="ru-RU"/>
        </w:rPr>
        <w:t>________________________</w:t>
      </w:r>
      <w:r w:rsidRPr="00EA52E8">
        <w:rPr>
          <w:color w:val="242424"/>
          <w:sz w:val="24"/>
          <w:szCs w:val="24"/>
          <w:lang w:eastAsia="ru-RU"/>
        </w:rPr>
        <w:br/>
        <w:t>(</w:t>
      </w:r>
      <w:r w:rsidRPr="00EA52E8">
        <w:rPr>
          <w:color w:val="242424"/>
          <w:sz w:val="20"/>
          <w:szCs w:val="20"/>
          <w:lang w:eastAsia="ru-RU"/>
        </w:rPr>
        <w:t>должность, фамилия и инициалы должностного лица, проводящего плановую проверку</w:t>
      </w:r>
      <w:r>
        <w:rPr>
          <w:color w:val="242424"/>
          <w:sz w:val="24"/>
          <w:szCs w:val="24"/>
          <w:lang w:eastAsia="ru-RU"/>
        </w:rPr>
        <w:t>) </w:t>
      </w:r>
      <w:r>
        <w:rPr>
          <w:color w:val="242424"/>
          <w:sz w:val="24"/>
          <w:szCs w:val="24"/>
          <w:lang w:eastAsia="ru-RU"/>
        </w:rPr>
        <w:br/>
        <w:t> </w:t>
      </w:r>
      <w:r w:rsidRPr="00EA52E8">
        <w:rPr>
          <w:color w:val="242424"/>
          <w:sz w:val="24"/>
          <w:szCs w:val="24"/>
          <w:lang w:eastAsia="ru-RU"/>
        </w:rPr>
        <w:t>___________________________________________________________________________________________________________________</w:t>
      </w:r>
      <w:r>
        <w:rPr>
          <w:color w:val="242424"/>
          <w:sz w:val="24"/>
          <w:szCs w:val="24"/>
          <w:lang w:eastAsia="ru-RU"/>
        </w:rPr>
        <w:t>_____________________________________</w:t>
      </w:r>
      <w:r w:rsidRPr="00EA52E8">
        <w:rPr>
          <w:color w:val="242424"/>
          <w:sz w:val="24"/>
          <w:szCs w:val="24"/>
          <w:lang w:eastAsia="ru-RU"/>
        </w:rPr>
        <w:br/>
      </w:r>
      <w:r w:rsidRPr="00EA52E8">
        <w:rPr>
          <w:color w:val="242424"/>
          <w:sz w:val="20"/>
          <w:szCs w:val="20"/>
          <w:lang w:eastAsia="ru-RU"/>
        </w:rPr>
        <w:t>(наименование юридического лица, фамилия, имя, отчество (при наличии) индивидуального</w:t>
      </w:r>
      <w:proofErr w:type="gramEnd"/>
      <w:r w:rsidRPr="00EA52E8">
        <w:rPr>
          <w:color w:val="242424"/>
          <w:sz w:val="20"/>
          <w:szCs w:val="20"/>
          <w:lang w:eastAsia="ru-RU"/>
        </w:rPr>
        <w:t xml:space="preserve"> </w:t>
      </w:r>
      <w:proofErr w:type="gramStart"/>
      <w:r w:rsidRPr="00EA52E8">
        <w:rPr>
          <w:color w:val="242424"/>
          <w:sz w:val="20"/>
          <w:szCs w:val="20"/>
          <w:lang w:eastAsia="ru-RU"/>
        </w:rPr>
        <w:t>предпринимателя</w:t>
      </w:r>
      <w:r>
        <w:rPr>
          <w:color w:val="242424"/>
          <w:sz w:val="24"/>
          <w:szCs w:val="24"/>
          <w:lang w:eastAsia="ru-RU"/>
        </w:rPr>
        <w:t>) </w:t>
      </w:r>
      <w:r>
        <w:rPr>
          <w:color w:val="242424"/>
          <w:sz w:val="24"/>
          <w:szCs w:val="24"/>
          <w:lang w:eastAsia="ru-RU"/>
        </w:rPr>
        <w:br/>
        <w:t> </w:t>
      </w:r>
      <w:r w:rsidRPr="00EA52E8">
        <w:rPr>
          <w:color w:val="242424"/>
          <w:sz w:val="24"/>
          <w:szCs w:val="24"/>
          <w:lang w:eastAsia="ru-RU"/>
        </w:rPr>
        <w:t>___________________________________________________________________________________________________________________</w:t>
      </w:r>
      <w:r>
        <w:rPr>
          <w:color w:val="242424"/>
          <w:sz w:val="24"/>
          <w:szCs w:val="24"/>
          <w:lang w:eastAsia="ru-RU"/>
        </w:rPr>
        <w:t>_____________________________________</w:t>
      </w:r>
      <w:r w:rsidRPr="00EA52E8">
        <w:rPr>
          <w:color w:val="242424"/>
          <w:sz w:val="24"/>
          <w:szCs w:val="24"/>
          <w:lang w:eastAsia="ru-RU"/>
        </w:rPr>
        <w:br/>
        <w:t>(</w:t>
      </w:r>
      <w:r w:rsidRPr="00EA52E8">
        <w:rPr>
          <w:color w:val="242424"/>
          <w:sz w:val="20"/>
          <w:szCs w:val="20"/>
          <w:lang w:eastAsia="ru-RU"/>
        </w:rPr>
        <w:t>место проведения плановой проверки с заполнением проверочного листа и (или) указание на используемые юридическим лицом, индивидуальным предпринимателем производственные объекты) </w:t>
      </w:r>
      <w:r w:rsidRPr="00EA52E8">
        <w:rPr>
          <w:color w:val="242424"/>
          <w:sz w:val="20"/>
          <w:szCs w:val="20"/>
          <w:lang w:eastAsia="ru-RU"/>
        </w:rPr>
        <w:br/>
      </w:r>
      <w:r w:rsidRPr="00EA52E8">
        <w:rPr>
          <w:color w:val="242424"/>
          <w:sz w:val="24"/>
          <w:szCs w:val="24"/>
          <w:lang w:eastAsia="ru-RU"/>
        </w:rPr>
        <w:t>  ___________________________________________________________________________________________________________________</w:t>
      </w:r>
      <w:r>
        <w:rPr>
          <w:color w:val="242424"/>
          <w:sz w:val="24"/>
          <w:szCs w:val="24"/>
          <w:lang w:eastAsia="ru-RU"/>
        </w:rPr>
        <w:t>______________________________</w:t>
      </w:r>
      <w:r>
        <w:rPr>
          <w:color w:val="242424"/>
          <w:sz w:val="24"/>
          <w:szCs w:val="24"/>
          <w:lang w:eastAsia="ru-RU"/>
        </w:rPr>
        <w:softHyphen/>
      </w:r>
      <w:r>
        <w:rPr>
          <w:color w:val="242424"/>
          <w:sz w:val="24"/>
          <w:szCs w:val="24"/>
          <w:lang w:eastAsia="ru-RU"/>
        </w:rPr>
        <w:softHyphen/>
      </w:r>
      <w:r>
        <w:rPr>
          <w:color w:val="242424"/>
          <w:sz w:val="24"/>
          <w:szCs w:val="24"/>
          <w:lang w:eastAsia="ru-RU"/>
        </w:rPr>
        <w:softHyphen/>
      </w:r>
      <w:r>
        <w:rPr>
          <w:color w:val="242424"/>
          <w:sz w:val="24"/>
          <w:szCs w:val="24"/>
          <w:lang w:eastAsia="ru-RU"/>
        </w:rPr>
        <w:softHyphen/>
      </w:r>
      <w:r>
        <w:rPr>
          <w:color w:val="242424"/>
          <w:sz w:val="24"/>
          <w:szCs w:val="24"/>
          <w:lang w:eastAsia="ru-RU"/>
        </w:rPr>
        <w:softHyphen/>
      </w:r>
      <w:r>
        <w:rPr>
          <w:color w:val="242424"/>
          <w:sz w:val="24"/>
          <w:szCs w:val="24"/>
          <w:lang w:eastAsia="ru-RU"/>
        </w:rPr>
        <w:softHyphen/>
      </w:r>
      <w:r>
        <w:rPr>
          <w:color w:val="242424"/>
          <w:sz w:val="24"/>
          <w:szCs w:val="24"/>
          <w:lang w:eastAsia="ru-RU"/>
        </w:rPr>
        <w:softHyphen/>
      </w:r>
      <w:r>
        <w:rPr>
          <w:color w:val="242424"/>
          <w:sz w:val="24"/>
          <w:szCs w:val="24"/>
          <w:lang w:eastAsia="ru-RU"/>
        </w:rPr>
        <w:softHyphen/>
        <w:t>_______</w:t>
      </w:r>
      <w:r w:rsidRPr="00EA52E8">
        <w:rPr>
          <w:color w:val="242424"/>
          <w:sz w:val="24"/>
          <w:szCs w:val="24"/>
          <w:lang w:eastAsia="ru-RU"/>
        </w:rPr>
        <w:br/>
        <w:t>(</w:t>
      </w:r>
      <w:r w:rsidRPr="00EA52E8">
        <w:rPr>
          <w:color w:val="242424"/>
          <w:sz w:val="20"/>
          <w:szCs w:val="20"/>
          <w:lang w:eastAsia="ru-RU"/>
        </w:rPr>
        <w:t>указание на ограничение предмета плановой проверки обязательными требованиями, требованиями, установленными муниципальными правовыми актами, изложенными в форме проверочного листа, если это предусмотрено порядком организации и проведения вида муниципального контроля</w:t>
      </w:r>
      <w:r w:rsidRPr="00EA52E8">
        <w:rPr>
          <w:color w:val="242424"/>
          <w:sz w:val="24"/>
          <w:szCs w:val="24"/>
          <w:lang w:eastAsia="ru-RU"/>
        </w:rPr>
        <w:t>) </w:t>
      </w:r>
      <w:r w:rsidRPr="00EA52E8">
        <w:rPr>
          <w:color w:val="242424"/>
          <w:sz w:val="24"/>
          <w:szCs w:val="24"/>
          <w:lang w:eastAsia="ru-RU"/>
        </w:rPr>
        <w:br/>
      </w:r>
      <w:r w:rsidRPr="00514753">
        <w:rPr>
          <w:color w:val="333333"/>
          <w:sz w:val="20"/>
          <w:szCs w:val="20"/>
          <w:lang w:eastAsia="ru-RU"/>
        </w:rPr>
        <w:t>   </w:t>
      </w:r>
      <w:proofErr w:type="gramEnd"/>
    </w:p>
    <w:p w:rsidR="00C16DAD" w:rsidRPr="00EA52E8" w:rsidRDefault="00C16DAD" w:rsidP="00C16DAD">
      <w:pPr>
        <w:pStyle w:val="a3"/>
        <w:widowControl w:val="0"/>
        <w:ind w:left="0"/>
        <w:jc w:val="both"/>
        <w:rPr>
          <w:sz w:val="24"/>
          <w:szCs w:val="24"/>
        </w:rPr>
      </w:pPr>
    </w:p>
    <w:tbl>
      <w:tblPr>
        <w:tblW w:w="10207" w:type="dxa"/>
        <w:tblInd w:w="-125" w:type="dxa"/>
        <w:tblBorders>
          <w:top w:val="single" w:sz="6" w:space="0" w:color="CCDDEE"/>
          <w:left w:val="single" w:sz="6" w:space="0" w:color="CCDDEE"/>
          <w:bottom w:val="single" w:sz="6" w:space="0" w:color="CCDDEE"/>
          <w:right w:val="single" w:sz="6" w:space="0" w:color="CCDDEE"/>
        </w:tblBorders>
        <w:tblCellMar>
          <w:left w:w="0" w:type="dxa"/>
          <w:right w:w="0" w:type="dxa"/>
        </w:tblCellMar>
        <w:tblLook w:val="04A0"/>
      </w:tblPr>
      <w:tblGrid>
        <w:gridCol w:w="509"/>
        <w:gridCol w:w="2185"/>
        <w:gridCol w:w="6379"/>
        <w:gridCol w:w="567"/>
        <w:gridCol w:w="567"/>
      </w:tblGrid>
      <w:tr w:rsidR="00C16DAD" w:rsidRPr="00713ABC" w:rsidTr="00C16DAD">
        <w:tc>
          <w:tcPr>
            <w:tcW w:w="509" w:type="dxa"/>
            <w:vMerge w:val="restart"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C16DAD" w:rsidRPr="00573CBD" w:rsidRDefault="00C16DAD" w:rsidP="00EF3D7F">
            <w:pPr>
              <w:spacing w:after="300"/>
              <w:rPr>
                <w:rFonts w:ascii="Arial" w:hAnsi="Arial" w:cs="Arial"/>
                <w:color w:val="333333"/>
                <w:sz w:val="24"/>
                <w:szCs w:val="24"/>
                <w:lang w:eastAsia="ru-RU"/>
              </w:rPr>
            </w:pPr>
            <w:r w:rsidRPr="00573CBD">
              <w:rPr>
                <w:rFonts w:ascii="Arial" w:hAnsi="Arial" w:cs="Arial"/>
                <w:color w:val="333333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73CBD">
              <w:rPr>
                <w:rFonts w:ascii="Arial" w:hAnsi="Arial" w:cs="Arial"/>
                <w:color w:val="333333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73CBD">
              <w:rPr>
                <w:rFonts w:ascii="Arial" w:hAnsi="Arial" w:cs="Arial"/>
                <w:color w:val="333333"/>
                <w:sz w:val="24"/>
                <w:szCs w:val="24"/>
                <w:lang w:eastAsia="ru-RU"/>
              </w:rPr>
              <w:t>/</w:t>
            </w:r>
            <w:proofErr w:type="spellStart"/>
            <w:r w:rsidRPr="00573CBD">
              <w:rPr>
                <w:rFonts w:ascii="Arial" w:hAnsi="Arial" w:cs="Arial"/>
                <w:color w:val="333333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85" w:type="dxa"/>
            <w:vMerge w:val="restart"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C16DAD" w:rsidRPr="00573CBD" w:rsidRDefault="00C16DAD" w:rsidP="00EF3D7F">
            <w:pPr>
              <w:spacing w:after="300"/>
              <w:rPr>
                <w:color w:val="333333"/>
                <w:sz w:val="24"/>
                <w:szCs w:val="24"/>
                <w:lang w:eastAsia="ru-RU"/>
              </w:rPr>
            </w:pPr>
            <w:r w:rsidRPr="00573CBD">
              <w:rPr>
                <w:color w:val="333333"/>
                <w:sz w:val="24"/>
                <w:szCs w:val="24"/>
                <w:lang w:eastAsia="ru-RU"/>
              </w:rPr>
              <w:t>Вопросы</w:t>
            </w:r>
          </w:p>
        </w:tc>
        <w:tc>
          <w:tcPr>
            <w:tcW w:w="6379" w:type="dxa"/>
            <w:vMerge w:val="restart"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C16DAD" w:rsidRPr="00573CBD" w:rsidRDefault="00C16DAD" w:rsidP="00EF3D7F">
            <w:pPr>
              <w:spacing w:after="300"/>
              <w:rPr>
                <w:color w:val="333333"/>
                <w:sz w:val="24"/>
                <w:szCs w:val="24"/>
                <w:lang w:eastAsia="ru-RU"/>
              </w:rPr>
            </w:pPr>
            <w:r w:rsidRPr="00573CBD">
              <w:rPr>
                <w:color w:val="333333"/>
                <w:sz w:val="24"/>
                <w:szCs w:val="24"/>
                <w:lang w:eastAsia="ru-RU"/>
              </w:rPr>
              <w:t>Реквизиты НПА, которым установлены обязательные требования</w:t>
            </w:r>
            <w:r>
              <w:rPr>
                <w:color w:val="333333"/>
                <w:sz w:val="24"/>
                <w:szCs w:val="24"/>
                <w:lang w:eastAsia="ru-RU"/>
              </w:rPr>
              <w:t>, содержание.</w:t>
            </w:r>
          </w:p>
        </w:tc>
        <w:tc>
          <w:tcPr>
            <w:tcW w:w="1134" w:type="dxa"/>
            <w:gridSpan w:val="2"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C16DAD" w:rsidRPr="00713ABC" w:rsidRDefault="00C16DAD" w:rsidP="00EF3D7F">
            <w:pPr>
              <w:spacing w:after="300"/>
              <w:rPr>
                <w:rFonts w:ascii="Arial" w:hAnsi="Arial" w:cs="Arial"/>
                <w:color w:val="333333"/>
                <w:sz w:val="20"/>
                <w:szCs w:val="20"/>
                <w:lang w:eastAsia="ru-RU"/>
              </w:rPr>
            </w:pPr>
            <w:r w:rsidRPr="00713ABC">
              <w:rPr>
                <w:rFonts w:ascii="Arial" w:hAnsi="Arial" w:cs="Arial"/>
                <w:color w:val="333333"/>
                <w:sz w:val="20"/>
                <w:szCs w:val="20"/>
                <w:lang w:eastAsia="ru-RU"/>
              </w:rPr>
              <w:t>Варианты ответа</w:t>
            </w:r>
          </w:p>
        </w:tc>
      </w:tr>
      <w:tr w:rsidR="00C16DAD" w:rsidRPr="00713ABC" w:rsidTr="00C16DAD">
        <w:tc>
          <w:tcPr>
            <w:tcW w:w="509" w:type="dxa"/>
            <w:vMerge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shd w:val="clear" w:color="auto" w:fill="F2FAFE"/>
            <w:vAlign w:val="center"/>
          </w:tcPr>
          <w:p w:rsidR="00C16DAD" w:rsidRPr="00573CBD" w:rsidRDefault="00C16DAD" w:rsidP="00EF3D7F">
            <w:pPr>
              <w:rPr>
                <w:rFonts w:ascii="Arial" w:hAnsi="Arial" w:cs="Arial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85" w:type="dxa"/>
            <w:vMerge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shd w:val="clear" w:color="auto" w:fill="F2FAFE"/>
            <w:vAlign w:val="center"/>
          </w:tcPr>
          <w:p w:rsidR="00C16DAD" w:rsidRPr="00573CBD" w:rsidRDefault="00C16DAD" w:rsidP="00EF3D7F">
            <w:pPr>
              <w:rPr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Merge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shd w:val="clear" w:color="auto" w:fill="F2FAFE"/>
            <w:vAlign w:val="center"/>
          </w:tcPr>
          <w:p w:rsidR="00C16DAD" w:rsidRPr="00573CBD" w:rsidRDefault="00C16DAD" w:rsidP="00EF3D7F">
            <w:pPr>
              <w:rPr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C16DAD" w:rsidRPr="00713ABC" w:rsidRDefault="00C16DAD" w:rsidP="00EF3D7F">
            <w:pPr>
              <w:spacing w:after="300"/>
              <w:rPr>
                <w:rFonts w:ascii="Arial" w:hAnsi="Arial" w:cs="Arial"/>
                <w:color w:val="333333"/>
                <w:sz w:val="20"/>
                <w:szCs w:val="20"/>
                <w:lang w:eastAsia="ru-RU"/>
              </w:rPr>
            </w:pPr>
            <w:r w:rsidRPr="00713ABC">
              <w:rPr>
                <w:rFonts w:ascii="Arial" w:hAnsi="Arial" w:cs="Arial"/>
                <w:color w:val="333333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567" w:type="dxa"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C16DAD" w:rsidRPr="00713ABC" w:rsidRDefault="00C16DAD" w:rsidP="00EF3D7F">
            <w:pPr>
              <w:spacing w:after="300"/>
              <w:rPr>
                <w:rFonts w:ascii="Arial" w:hAnsi="Arial" w:cs="Arial"/>
                <w:color w:val="333333"/>
                <w:sz w:val="20"/>
                <w:szCs w:val="20"/>
                <w:lang w:eastAsia="ru-RU"/>
              </w:rPr>
            </w:pPr>
            <w:r w:rsidRPr="00713ABC">
              <w:rPr>
                <w:rFonts w:ascii="Arial" w:hAnsi="Arial" w:cs="Arial"/>
                <w:color w:val="333333"/>
                <w:sz w:val="20"/>
                <w:szCs w:val="20"/>
                <w:lang w:eastAsia="ru-RU"/>
              </w:rPr>
              <w:t>НЕТ</w:t>
            </w:r>
          </w:p>
        </w:tc>
      </w:tr>
      <w:tr w:rsidR="00C16DAD" w:rsidRPr="00713ABC" w:rsidTr="00F949F4">
        <w:trPr>
          <w:trHeight w:val="4797"/>
        </w:trPr>
        <w:tc>
          <w:tcPr>
            <w:tcW w:w="509" w:type="dxa"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C16DAD" w:rsidRPr="00573CBD" w:rsidRDefault="00C16DAD" w:rsidP="00EF3D7F">
            <w:pPr>
              <w:spacing w:after="300"/>
              <w:rPr>
                <w:rFonts w:ascii="Arial" w:hAnsi="Arial" w:cs="Arial"/>
                <w:color w:val="333333"/>
                <w:sz w:val="24"/>
                <w:szCs w:val="24"/>
                <w:lang w:eastAsia="ru-RU"/>
              </w:rPr>
            </w:pPr>
            <w:r w:rsidRPr="00573CBD">
              <w:rPr>
                <w:rFonts w:ascii="Arial" w:hAnsi="Arial" w:cs="Arial"/>
                <w:color w:val="333333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2185" w:type="dxa"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C16DAD" w:rsidRPr="00573CBD" w:rsidRDefault="00C16DAD" w:rsidP="00EF3D7F">
            <w:pPr>
              <w:spacing w:after="300"/>
              <w:rPr>
                <w:color w:val="333333"/>
                <w:sz w:val="24"/>
                <w:szCs w:val="24"/>
                <w:lang w:eastAsia="ru-RU"/>
              </w:rPr>
            </w:pPr>
            <w:r w:rsidRPr="000C0DFB">
              <w:rPr>
                <w:sz w:val="18"/>
                <w:szCs w:val="18"/>
                <w:lang w:eastAsia="ru-RU"/>
              </w:rPr>
              <w:t>Используется ли земельный участок в процессе хозяйственной или производственной деятельности?</w:t>
            </w:r>
          </w:p>
        </w:tc>
        <w:tc>
          <w:tcPr>
            <w:tcW w:w="6379" w:type="dxa"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C16DAD" w:rsidRPr="000C0DFB" w:rsidRDefault="00C16DAD" w:rsidP="00EF3D7F">
            <w:pPr>
              <w:shd w:val="clear" w:color="auto" w:fill="FFFFFF"/>
              <w:ind w:firstLine="547"/>
              <w:jc w:val="both"/>
              <w:outlineLvl w:val="0"/>
              <w:rPr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0C0DFB">
              <w:rPr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  <w:t>ЗК РФ Статья 42. Обязанности собственников земельных участков и лиц, не являющихся собственниками земельных участков, по использованию земельных участков</w:t>
            </w:r>
          </w:p>
          <w:p w:rsidR="00C16DAD" w:rsidRPr="000C0DFB" w:rsidRDefault="00C16DAD" w:rsidP="00EF3D7F">
            <w:pPr>
              <w:shd w:val="clear" w:color="auto" w:fill="FFFFFF"/>
              <w:rPr>
                <w:color w:val="333333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>Собственники земельных участков и лица, не являющиеся собственниками земельных участков, обязаны:</w:t>
            </w:r>
          </w:p>
          <w:p w:rsidR="00C16DAD" w:rsidRPr="000C0DFB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>использовать земельные участки в соответствии с их целевым назначением способами, которые не должны наносить вред окружающей среде, в том числе земле как природному объекту;</w:t>
            </w:r>
          </w:p>
          <w:p w:rsidR="00C16DAD" w:rsidRPr="000C0DFB" w:rsidRDefault="00C16DAD" w:rsidP="00EF3D7F">
            <w:pPr>
              <w:shd w:val="clear" w:color="auto" w:fill="FFFFFF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>(в ред. Федерального </w:t>
            </w:r>
            <w:hyperlink r:id="rId5" w:anchor="dst100017" w:history="1">
              <w:r w:rsidRPr="000C0DFB">
                <w:rPr>
                  <w:color w:val="666699"/>
                  <w:sz w:val="18"/>
                  <w:szCs w:val="18"/>
                  <w:u w:val="single"/>
                  <w:lang w:eastAsia="ru-RU"/>
                </w:rPr>
                <w:t>закона</w:t>
              </w:r>
            </w:hyperlink>
            <w:r w:rsidRPr="000C0DFB">
              <w:rPr>
                <w:color w:val="000000"/>
                <w:sz w:val="18"/>
                <w:szCs w:val="18"/>
                <w:lang w:eastAsia="ru-RU"/>
              </w:rPr>
              <w:t> от 21.07.2014 N 234-ФЗ)</w:t>
            </w:r>
          </w:p>
          <w:p w:rsidR="00C16DAD" w:rsidRPr="000C0DFB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>сохранять межевые, геодезические и другие специальные знаки, установленные на земельных участках в соответствии с законодательством;</w:t>
            </w:r>
          </w:p>
          <w:p w:rsidR="00C16DAD" w:rsidRPr="000C0DFB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>осуществлять мероприятия по охране земель, лесов, водных объектов и других природных ресурсов, в том числе меры пожарной безопасности;</w:t>
            </w:r>
          </w:p>
          <w:p w:rsidR="00C16DAD" w:rsidRPr="000C0DFB" w:rsidRDefault="00C16DAD" w:rsidP="00EF3D7F">
            <w:pPr>
              <w:shd w:val="clear" w:color="auto" w:fill="FFFFFF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>(в ред. Федеральных законов от 14.07.2008 </w:t>
            </w:r>
            <w:hyperlink r:id="rId6" w:anchor="dst100213" w:history="1">
              <w:r w:rsidRPr="000C0DFB">
                <w:rPr>
                  <w:color w:val="666699"/>
                  <w:sz w:val="18"/>
                  <w:szCs w:val="18"/>
                  <w:u w:val="single"/>
                  <w:lang w:eastAsia="ru-RU"/>
                </w:rPr>
                <w:t>N 118-ФЗ</w:t>
              </w:r>
            </w:hyperlink>
            <w:r w:rsidRPr="000C0DFB">
              <w:rPr>
                <w:color w:val="000000"/>
                <w:sz w:val="18"/>
                <w:szCs w:val="18"/>
                <w:lang w:eastAsia="ru-RU"/>
              </w:rPr>
              <w:t>, от 29.12.2010 </w:t>
            </w:r>
            <w:hyperlink r:id="rId7" w:anchor="dst100331" w:history="1">
              <w:r w:rsidRPr="000C0DFB">
                <w:rPr>
                  <w:color w:val="666699"/>
                  <w:sz w:val="18"/>
                  <w:szCs w:val="18"/>
                  <w:u w:val="single"/>
                  <w:lang w:eastAsia="ru-RU"/>
                </w:rPr>
                <w:t>N 442-ФЗ</w:t>
              </w:r>
            </w:hyperlink>
            <w:r w:rsidRPr="000C0DFB">
              <w:rPr>
                <w:color w:val="000000"/>
                <w:sz w:val="18"/>
                <w:szCs w:val="18"/>
                <w:lang w:eastAsia="ru-RU"/>
              </w:rPr>
              <w:t>)</w:t>
            </w:r>
          </w:p>
          <w:p w:rsidR="00C16DAD" w:rsidRPr="000C0DFB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>своевременно приступать к использованию земельных участков в случаях, если сроки освоения земельных участков предусмотрены договорами;</w:t>
            </w:r>
          </w:p>
          <w:p w:rsidR="00C16DAD" w:rsidRPr="000C0DFB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>своевременно производить платежи за землю;</w:t>
            </w:r>
          </w:p>
          <w:p w:rsidR="00C16DAD" w:rsidRPr="000C0DFB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>соблюдать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правил, нормативов;</w:t>
            </w:r>
          </w:p>
          <w:p w:rsidR="00C16DAD" w:rsidRPr="000C0DFB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>не допускать загрязнение, истощение, деградацию, порчу, уничтожение земель и почв и иное негативное воздействие на земли и почвы;</w:t>
            </w:r>
          </w:p>
          <w:p w:rsidR="00C16DAD" w:rsidRPr="000C0DFB" w:rsidRDefault="00C16DAD" w:rsidP="00EF3D7F">
            <w:pPr>
              <w:shd w:val="clear" w:color="auto" w:fill="FFFFFF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>(в ред. Федерального </w:t>
            </w:r>
            <w:hyperlink r:id="rId8" w:anchor="dst100018" w:history="1">
              <w:r w:rsidRPr="000C0DFB">
                <w:rPr>
                  <w:color w:val="666699"/>
                  <w:sz w:val="18"/>
                  <w:szCs w:val="18"/>
                  <w:u w:val="single"/>
                  <w:lang w:eastAsia="ru-RU"/>
                </w:rPr>
                <w:t>закона</w:t>
              </w:r>
            </w:hyperlink>
            <w:r w:rsidRPr="000C0DFB">
              <w:rPr>
                <w:color w:val="000000"/>
                <w:sz w:val="18"/>
                <w:szCs w:val="18"/>
                <w:lang w:eastAsia="ru-RU"/>
              </w:rPr>
              <w:t> от 21.07.2014 N 234-ФЗ)</w:t>
            </w:r>
          </w:p>
          <w:p w:rsidR="00C16DAD" w:rsidRPr="00F949F4" w:rsidRDefault="00C16DAD" w:rsidP="00F949F4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>выполнять иные требования, предусмотренные настоящим Кодексом, федеральными закона</w:t>
            </w:r>
            <w:r w:rsidR="00F949F4">
              <w:rPr>
                <w:color w:val="000000"/>
                <w:sz w:val="18"/>
                <w:szCs w:val="18"/>
                <w:lang w:eastAsia="ru-RU"/>
              </w:rPr>
              <w:t>ми</w:t>
            </w:r>
          </w:p>
        </w:tc>
        <w:tc>
          <w:tcPr>
            <w:tcW w:w="567" w:type="dxa"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C16DAD" w:rsidRPr="00713ABC" w:rsidRDefault="00C16DAD" w:rsidP="00EF3D7F">
            <w:pPr>
              <w:spacing w:after="300"/>
              <w:rPr>
                <w:rFonts w:ascii="Arial" w:hAnsi="Arial" w:cs="Arial"/>
                <w:color w:val="333333"/>
                <w:sz w:val="20"/>
                <w:szCs w:val="20"/>
                <w:lang w:eastAsia="ru-RU"/>
              </w:rPr>
            </w:pPr>
            <w:r w:rsidRPr="00713ABC">
              <w:rPr>
                <w:rFonts w:ascii="Arial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C16DAD" w:rsidRPr="00713ABC" w:rsidRDefault="00C16DAD" w:rsidP="00EF3D7F">
            <w:pPr>
              <w:spacing w:after="300"/>
              <w:rPr>
                <w:rFonts w:ascii="Arial" w:hAnsi="Arial" w:cs="Arial"/>
                <w:color w:val="333333"/>
                <w:sz w:val="20"/>
                <w:szCs w:val="20"/>
                <w:lang w:eastAsia="ru-RU"/>
              </w:rPr>
            </w:pPr>
            <w:r w:rsidRPr="00713ABC">
              <w:rPr>
                <w:rFonts w:ascii="Arial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C16DAD" w:rsidRPr="00713ABC" w:rsidTr="00F949F4">
        <w:trPr>
          <w:trHeight w:val="1395"/>
        </w:trPr>
        <w:tc>
          <w:tcPr>
            <w:tcW w:w="509" w:type="dxa"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C16DAD" w:rsidRPr="00573CBD" w:rsidRDefault="00C16DAD" w:rsidP="00EF3D7F">
            <w:pPr>
              <w:spacing w:after="300"/>
              <w:rPr>
                <w:rFonts w:ascii="Arial" w:hAnsi="Arial" w:cs="Arial"/>
                <w:color w:val="333333"/>
                <w:sz w:val="24"/>
                <w:szCs w:val="24"/>
                <w:lang w:eastAsia="ru-RU"/>
              </w:rPr>
            </w:pPr>
            <w:r w:rsidRPr="00573CBD">
              <w:rPr>
                <w:rFonts w:ascii="Arial" w:hAnsi="Arial" w:cs="Arial"/>
                <w:color w:val="333333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85" w:type="dxa"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C16DAD" w:rsidRPr="00573CBD" w:rsidRDefault="00C16DAD" w:rsidP="00EF3D7F">
            <w:pPr>
              <w:spacing w:after="300"/>
              <w:rPr>
                <w:color w:val="333333"/>
                <w:sz w:val="24"/>
                <w:szCs w:val="24"/>
                <w:lang w:eastAsia="ru-RU"/>
              </w:rPr>
            </w:pPr>
            <w:r w:rsidRPr="000C0DFB">
              <w:rPr>
                <w:sz w:val="18"/>
                <w:szCs w:val="18"/>
                <w:lang w:eastAsia="ru-RU"/>
              </w:rPr>
              <w:t>Имеется ли правоустанавливающие документы на земельный участок?</w:t>
            </w:r>
          </w:p>
        </w:tc>
        <w:tc>
          <w:tcPr>
            <w:tcW w:w="6379" w:type="dxa"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C16DAD" w:rsidRPr="000C0DFB" w:rsidRDefault="00C16DAD" w:rsidP="00EF3D7F">
            <w:pPr>
              <w:shd w:val="clear" w:color="auto" w:fill="FFFFFF"/>
              <w:ind w:firstLine="547"/>
              <w:jc w:val="both"/>
              <w:outlineLvl w:val="0"/>
              <w:rPr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0C0DFB">
              <w:rPr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  <w:t>ЗК РФ Статья 25. Основания возникновения прав на землю</w:t>
            </w:r>
          </w:p>
          <w:p w:rsidR="00C16DAD" w:rsidRPr="000C0DFB" w:rsidRDefault="00C16DAD" w:rsidP="00EF3D7F">
            <w:pPr>
              <w:shd w:val="clear" w:color="auto" w:fill="FFFFFF"/>
              <w:rPr>
                <w:color w:val="333333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>1. Права на земельные участки, предусмотренные </w:t>
            </w:r>
            <w:hyperlink r:id="rId9" w:anchor="dst100126" w:history="1">
              <w:r w:rsidRPr="000C0DFB">
                <w:rPr>
                  <w:color w:val="666699"/>
                  <w:sz w:val="18"/>
                  <w:szCs w:val="18"/>
                  <w:u w:val="single"/>
                  <w:lang w:eastAsia="ru-RU"/>
                </w:rPr>
                <w:t>главами III</w:t>
              </w:r>
            </w:hyperlink>
            <w:r w:rsidRPr="000C0DFB">
              <w:rPr>
                <w:color w:val="000000"/>
                <w:sz w:val="18"/>
                <w:szCs w:val="18"/>
                <w:lang w:eastAsia="ru-RU"/>
              </w:rPr>
              <w:t> и </w:t>
            </w:r>
            <w:hyperlink r:id="rId10" w:anchor="dst384" w:history="1">
              <w:r w:rsidRPr="000C0DFB">
                <w:rPr>
                  <w:color w:val="666699"/>
                  <w:sz w:val="18"/>
                  <w:szCs w:val="18"/>
                  <w:u w:val="single"/>
                  <w:lang w:eastAsia="ru-RU"/>
                </w:rPr>
                <w:t>IV</w:t>
              </w:r>
            </w:hyperlink>
            <w:r w:rsidRPr="000C0DFB">
              <w:rPr>
                <w:color w:val="000000"/>
                <w:sz w:val="18"/>
                <w:szCs w:val="18"/>
                <w:lang w:eastAsia="ru-RU"/>
              </w:rPr>
              <w:t> настоящего Кодекса, возникают по основаниям, установленным гражданским законодательством, федеральными законами, и подлежат государственной регистрации в соответствии с Федеральным </w:t>
            </w:r>
            <w:hyperlink r:id="rId11" w:history="1">
              <w:r w:rsidRPr="000C0DFB">
                <w:rPr>
                  <w:color w:val="666699"/>
                  <w:sz w:val="18"/>
                  <w:szCs w:val="18"/>
                  <w:u w:val="single"/>
                  <w:lang w:eastAsia="ru-RU"/>
                </w:rPr>
                <w:t>законом</w:t>
              </w:r>
            </w:hyperlink>
            <w:r w:rsidRPr="000C0DFB">
              <w:rPr>
                <w:color w:val="000000"/>
                <w:sz w:val="18"/>
                <w:szCs w:val="18"/>
                <w:lang w:eastAsia="ru-RU"/>
              </w:rPr>
              <w:t> "О государственной регистрации недвижимости".</w:t>
            </w:r>
          </w:p>
          <w:p w:rsidR="00C16DAD" w:rsidRPr="000C0DFB" w:rsidRDefault="00C16DAD" w:rsidP="00EF3D7F">
            <w:pPr>
              <w:shd w:val="clear" w:color="auto" w:fill="FFFFFF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>(в ред. Федерального </w:t>
            </w:r>
            <w:hyperlink r:id="rId12" w:anchor="dst100169" w:history="1">
              <w:r w:rsidRPr="000C0DFB">
                <w:rPr>
                  <w:color w:val="666699"/>
                  <w:sz w:val="18"/>
                  <w:szCs w:val="18"/>
                  <w:u w:val="single"/>
                  <w:lang w:eastAsia="ru-RU"/>
                </w:rPr>
                <w:t>закона</w:t>
              </w:r>
            </w:hyperlink>
            <w:r w:rsidRPr="000C0DFB">
              <w:rPr>
                <w:color w:val="000000"/>
                <w:sz w:val="18"/>
                <w:szCs w:val="18"/>
                <w:lang w:eastAsia="ru-RU"/>
              </w:rPr>
              <w:t> от 03.07.2016 N 361-ФЗ)</w:t>
            </w:r>
          </w:p>
          <w:p w:rsidR="00C16DAD" w:rsidRPr="000C0DFB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>2. Государственная регистрация сделок с земельными участками обязательна в случаях, указанных в федеральных законах.</w:t>
            </w:r>
          </w:p>
          <w:p w:rsidR="00C16DAD" w:rsidRPr="000C0DFB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>3. Не подлежат возврату земельные участки, не подлежит возмещению или компенсации стоимость земельных участков, которые были национализированы до 1 января 1991 года в соответствии с законодательством, действовавшим на момент национализации земельных участков.</w:t>
            </w:r>
          </w:p>
          <w:p w:rsidR="00C16DAD" w:rsidRPr="000C0DFB" w:rsidRDefault="00C16DAD" w:rsidP="00EF3D7F">
            <w:pPr>
              <w:shd w:val="clear" w:color="auto" w:fill="FFFFFF"/>
              <w:ind w:firstLine="547"/>
              <w:jc w:val="both"/>
              <w:outlineLvl w:val="0"/>
              <w:rPr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0C0DFB">
              <w:rPr>
                <w:b/>
                <w:bCs/>
                <w:color w:val="333333"/>
                <w:kern w:val="36"/>
                <w:sz w:val="18"/>
                <w:szCs w:val="18"/>
                <w:lang w:eastAsia="ru-RU"/>
              </w:rPr>
              <w:t> </w:t>
            </w:r>
            <w:r w:rsidRPr="000C0DFB">
              <w:rPr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  <w:t>ЗК РФ Статья 26. Документы о правах на земельные участки</w:t>
            </w:r>
          </w:p>
          <w:p w:rsidR="00C16DAD" w:rsidRPr="000C0DFB" w:rsidRDefault="00C16DAD" w:rsidP="00EF3D7F">
            <w:pPr>
              <w:shd w:val="clear" w:color="auto" w:fill="FFFFFF"/>
              <w:rPr>
                <w:color w:val="333333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>1. Права на земельные участки, предусмотренные </w:t>
            </w:r>
            <w:hyperlink r:id="rId13" w:anchor="dst100126" w:history="1">
              <w:r w:rsidRPr="000C0DFB">
                <w:rPr>
                  <w:color w:val="666699"/>
                  <w:sz w:val="18"/>
                  <w:szCs w:val="18"/>
                  <w:u w:val="single"/>
                  <w:lang w:eastAsia="ru-RU"/>
                </w:rPr>
                <w:t>главами III</w:t>
              </w:r>
            </w:hyperlink>
            <w:r w:rsidRPr="000C0DFB">
              <w:rPr>
                <w:color w:val="000000"/>
                <w:sz w:val="18"/>
                <w:szCs w:val="18"/>
                <w:lang w:eastAsia="ru-RU"/>
              </w:rPr>
              <w:t> и </w:t>
            </w:r>
            <w:hyperlink r:id="rId14" w:anchor="dst384" w:history="1">
              <w:r w:rsidRPr="000C0DFB">
                <w:rPr>
                  <w:color w:val="666699"/>
                  <w:sz w:val="18"/>
                  <w:szCs w:val="18"/>
                  <w:u w:val="single"/>
                  <w:lang w:eastAsia="ru-RU"/>
                </w:rPr>
                <w:t>IV</w:t>
              </w:r>
            </w:hyperlink>
            <w:r w:rsidRPr="000C0DFB">
              <w:rPr>
                <w:color w:val="000000"/>
                <w:sz w:val="18"/>
                <w:szCs w:val="18"/>
                <w:lang w:eastAsia="ru-RU"/>
              </w:rPr>
              <w:t> настоящего Кодекса, удостоверяются документами в порядке, установленном Федеральным </w:t>
            </w:r>
            <w:hyperlink r:id="rId15" w:history="1">
              <w:r w:rsidRPr="000C0DFB">
                <w:rPr>
                  <w:color w:val="666699"/>
                  <w:sz w:val="18"/>
                  <w:szCs w:val="18"/>
                  <w:u w:val="single"/>
                  <w:lang w:eastAsia="ru-RU"/>
                </w:rPr>
                <w:t>законом</w:t>
              </w:r>
            </w:hyperlink>
            <w:r w:rsidRPr="000C0DFB">
              <w:rPr>
                <w:color w:val="000000"/>
                <w:sz w:val="18"/>
                <w:szCs w:val="18"/>
                <w:lang w:eastAsia="ru-RU"/>
              </w:rPr>
              <w:t> "О государственной регистрации недвижимости".</w:t>
            </w:r>
          </w:p>
          <w:p w:rsidR="00C16DAD" w:rsidRPr="000C0DFB" w:rsidRDefault="00C16DAD" w:rsidP="00EF3D7F">
            <w:pPr>
              <w:shd w:val="clear" w:color="auto" w:fill="FFFFFF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>(в ред. Федерального </w:t>
            </w:r>
            <w:hyperlink r:id="rId16" w:anchor="dst100170" w:history="1">
              <w:r w:rsidRPr="000C0DFB">
                <w:rPr>
                  <w:color w:val="666699"/>
                  <w:sz w:val="18"/>
                  <w:szCs w:val="18"/>
                  <w:u w:val="single"/>
                  <w:lang w:eastAsia="ru-RU"/>
                </w:rPr>
                <w:t>закона</w:t>
              </w:r>
            </w:hyperlink>
            <w:r w:rsidRPr="000C0DFB">
              <w:rPr>
                <w:color w:val="000000"/>
                <w:sz w:val="18"/>
                <w:szCs w:val="18"/>
                <w:lang w:eastAsia="ru-RU"/>
              </w:rPr>
              <w:t> от 03.07.2016 N 361-ФЗ)</w:t>
            </w:r>
          </w:p>
          <w:p w:rsidR="00C16DAD" w:rsidRPr="000C0DFB" w:rsidRDefault="00C16DAD" w:rsidP="00EF3D7F">
            <w:pPr>
              <w:shd w:val="clear" w:color="auto" w:fill="FFFFFF"/>
              <w:jc w:val="both"/>
              <w:rPr>
                <w:color w:val="333333"/>
                <w:sz w:val="18"/>
                <w:szCs w:val="18"/>
                <w:lang w:eastAsia="ru-RU"/>
              </w:rPr>
            </w:pPr>
          </w:p>
          <w:p w:rsidR="00C16DAD" w:rsidRPr="000C0DFB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>2. Договоры аренды земельного участка, субаренды земельного участка, безвозмездного пользования земельным участком, заключенные на срок менее чем один год, не подлежат государственной регистрации, за исключением случаев, установленных федеральными законами.</w:t>
            </w:r>
          </w:p>
          <w:p w:rsidR="00C16DAD" w:rsidRPr="000C0DFB" w:rsidRDefault="00C16DAD" w:rsidP="00EF3D7F">
            <w:pPr>
              <w:rPr>
                <w:b/>
                <w:bCs/>
                <w:color w:val="22272F"/>
                <w:sz w:val="18"/>
                <w:szCs w:val="18"/>
                <w:u w:val="single"/>
                <w:shd w:val="clear" w:color="auto" w:fill="FFFFFF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>(в ред. Федерального </w:t>
            </w:r>
            <w:hyperlink r:id="rId17" w:anchor="dst100412" w:history="1">
              <w:r w:rsidRPr="000C0DFB">
                <w:rPr>
                  <w:color w:val="666699"/>
                  <w:sz w:val="18"/>
                  <w:szCs w:val="18"/>
                  <w:u w:val="single"/>
                  <w:lang w:eastAsia="ru-RU"/>
                </w:rPr>
                <w:t>закона</w:t>
              </w:r>
            </w:hyperlink>
            <w:r w:rsidRPr="000C0DFB">
              <w:rPr>
                <w:color w:val="000000"/>
                <w:sz w:val="18"/>
                <w:szCs w:val="18"/>
                <w:lang w:eastAsia="ru-RU"/>
              </w:rPr>
              <w:t> от 08.03.2015 N 48-ФЗ</w:t>
            </w:r>
            <w:r w:rsidRPr="000C0DFB">
              <w:rPr>
                <w:b/>
                <w:color w:val="000000"/>
                <w:sz w:val="18"/>
                <w:szCs w:val="18"/>
                <w:lang w:eastAsia="ru-RU"/>
              </w:rPr>
              <w:t>)</w:t>
            </w:r>
            <w:r w:rsidRPr="000C0DFB">
              <w:rPr>
                <w:b/>
                <w:bCs/>
                <w:color w:val="22272F"/>
                <w:sz w:val="18"/>
                <w:szCs w:val="18"/>
                <w:u w:val="single"/>
                <w:shd w:val="clear" w:color="auto" w:fill="FFFFFF"/>
                <w:lang w:eastAsia="ru-RU"/>
              </w:rPr>
              <w:t xml:space="preserve"> </w:t>
            </w:r>
          </w:p>
          <w:p w:rsidR="00C16DAD" w:rsidRPr="000C0DFB" w:rsidRDefault="00C16DAD" w:rsidP="00EF3D7F">
            <w:pPr>
              <w:shd w:val="clear" w:color="auto" w:fill="FFFFFF"/>
              <w:ind w:firstLine="547"/>
              <w:jc w:val="both"/>
              <w:rPr>
                <w:b/>
                <w:bCs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0C0DFB">
              <w:rPr>
                <w:b/>
                <w:sz w:val="18"/>
                <w:szCs w:val="18"/>
                <w:lang w:eastAsia="ru-RU"/>
              </w:rPr>
              <w:t>Федеральный закон от 21.12.2001 № 178-ФЗ ФЗ "О приватизации государственного и муниципального имущества"</w:t>
            </w:r>
            <w:r w:rsidRPr="000C0DFB">
              <w:rPr>
                <w:b/>
                <w:bCs/>
                <w:color w:val="000000"/>
                <w:sz w:val="18"/>
                <w:szCs w:val="18"/>
                <w:shd w:val="clear" w:color="auto" w:fill="FFFFFF"/>
                <w:lang w:eastAsia="ru-RU"/>
              </w:rPr>
              <w:t xml:space="preserve">        Статья 28. Отчуждение земельных участков</w:t>
            </w:r>
          </w:p>
          <w:p w:rsidR="00C16DAD" w:rsidRPr="000C0DFB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>3.Собственники объектов недвижимости, не являющихся самовольными постройками и расположенных на земельных участках, относящихся к государственной или муниципальной собственности, обязаны либо взять в аренду, либо приобрести у государства или муниципального образования указанные земельные участки, если иное не предусмотрено федеральным законом.</w:t>
            </w:r>
          </w:p>
          <w:p w:rsidR="00C16DAD" w:rsidRPr="000C0DFB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bookmarkStart w:id="1" w:name="dst1"/>
            <w:bookmarkStart w:id="2" w:name="dst100621"/>
            <w:bookmarkEnd w:id="1"/>
            <w:bookmarkEnd w:id="2"/>
            <w:proofErr w:type="gramStart"/>
            <w:r w:rsidRPr="000C0DFB">
              <w:rPr>
                <w:color w:val="000000"/>
                <w:sz w:val="18"/>
                <w:szCs w:val="18"/>
                <w:lang w:eastAsia="ru-RU"/>
              </w:rPr>
              <w:t xml:space="preserve">По желанию собственника объекта недвижимости, расположенного на земельном участке, относящемся к государственной или муниципальной собственности, соответствующий земельный участок может быть предоставлен ему в аренду на срок не более чем сорок девять лет, а если объект недвижимости расположен на земельном участке в границах земель, зарезервированных для государственных или муниципальных нужд, - на срок, </w:t>
            </w:r>
            <w:r w:rsidRPr="000C0DFB">
              <w:rPr>
                <w:color w:val="000000"/>
                <w:sz w:val="18"/>
                <w:szCs w:val="18"/>
                <w:lang w:eastAsia="ru-RU"/>
              </w:rPr>
              <w:lastRenderedPageBreak/>
              <w:t>не превышающий срока резервирования земель, если иное не установлено</w:t>
            </w:r>
            <w:proofErr w:type="gramEnd"/>
            <w:r w:rsidRPr="000C0DFB">
              <w:rPr>
                <w:color w:val="000000"/>
                <w:sz w:val="18"/>
                <w:szCs w:val="18"/>
                <w:lang w:eastAsia="ru-RU"/>
              </w:rPr>
              <w:t xml:space="preserve"> соглашением сторон.</w:t>
            </w:r>
          </w:p>
          <w:p w:rsidR="00C16DAD" w:rsidRPr="000C0DFB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bookmarkStart w:id="3" w:name="dst100391"/>
            <w:bookmarkEnd w:id="3"/>
            <w:r w:rsidRPr="000C0DFB">
              <w:rPr>
                <w:color w:val="000000"/>
                <w:sz w:val="18"/>
                <w:szCs w:val="18"/>
                <w:lang w:eastAsia="ru-RU"/>
              </w:rPr>
              <w:t>Договор аренды земельного участка не является препятствием для выкупа земельного участка.</w:t>
            </w:r>
          </w:p>
          <w:p w:rsidR="00C16DAD" w:rsidRPr="00F949F4" w:rsidRDefault="00C16DAD" w:rsidP="00F949F4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>Отказ в выкупе земельного участка или предоставлении его в аренду не допускается, за исключением случаев, предусмотренных законом.</w:t>
            </w:r>
          </w:p>
        </w:tc>
        <w:tc>
          <w:tcPr>
            <w:tcW w:w="567" w:type="dxa"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C16DAD" w:rsidRPr="00713ABC" w:rsidRDefault="00C16DAD" w:rsidP="00EF3D7F">
            <w:pPr>
              <w:spacing w:after="300"/>
              <w:rPr>
                <w:rFonts w:ascii="Arial" w:hAnsi="Arial" w:cs="Arial"/>
                <w:color w:val="333333"/>
                <w:sz w:val="20"/>
                <w:szCs w:val="20"/>
                <w:lang w:eastAsia="ru-RU"/>
              </w:rPr>
            </w:pPr>
            <w:r w:rsidRPr="00713ABC">
              <w:rPr>
                <w:rFonts w:ascii="Arial" w:hAnsi="Arial" w:cs="Arial"/>
                <w:color w:val="333333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C16DAD" w:rsidRPr="00713ABC" w:rsidRDefault="00C16DAD" w:rsidP="00EF3D7F">
            <w:pPr>
              <w:spacing w:after="300"/>
              <w:rPr>
                <w:rFonts w:ascii="Arial" w:hAnsi="Arial" w:cs="Arial"/>
                <w:color w:val="333333"/>
                <w:sz w:val="20"/>
                <w:szCs w:val="20"/>
                <w:lang w:eastAsia="ru-RU"/>
              </w:rPr>
            </w:pPr>
            <w:r w:rsidRPr="00713ABC">
              <w:rPr>
                <w:rFonts w:ascii="Arial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C16DAD" w:rsidRPr="00713ABC" w:rsidTr="00C16DAD">
        <w:tc>
          <w:tcPr>
            <w:tcW w:w="509" w:type="dxa"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C16DAD" w:rsidRPr="00573CBD" w:rsidRDefault="00C16DAD" w:rsidP="00EF3D7F">
            <w:pPr>
              <w:spacing w:after="300"/>
              <w:rPr>
                <w:rFonts w:ascii="Arial" w:hAnsi="Arial" w:cs="Arial"/>
                <w:color w:val="333333"/>
                <w:sz w:val="24"/>
                <w:szCs w:val="24"/>
                <w:lang w:eastAsia="ru-RU"/>
              </w:rPr>
            </w:pPr>
            <w:r w:rsidRPr="00573CBD">
              <w:rPr>
                <w:rFonts w:ascii="Arial" w:hAnsi="Arial" w:cs="Arial"/>
                <w:color w:val="333333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185" w:type="dxa"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C16DAD" w:rsidRPr="00573CBD" w:rsidRDefault="00C16DAD" w:rsidP="00EF3D7F">
            <w:pPr>
              <w:spacing w:after="300"/>
              <w:rPr>
                <w:color w:val="333333"/>
                <w:sz w:val="24"/>
                <w:szCs w:val="24"/>
                <w:lang w:eastAsia="ru-RU"/>
              </w:rPr>
            </w:pPr>
            <w:r w:rsidRPr="000C0DFB">
              <w:rPr>
                <w:sz w:val="18"/>
                <w:szCs w:val="18"/>
                <w:lang w:eastAsia="ru-RU"/>
              </w:rPr>
              <w:t>Используется ли земельный участок в соответствии с разрешенным использованием?</w:t>
            </w:r>
          </w:p>
        </w:tc>
        <w:tc>
          <w:tcPr>
            <w:tcW w:w="6379" w:type="dxa"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C16DAD" w:rsidRPr="000C0DFB" w:rsidRDefault="00C16DAD" w:rsidP="00EF3D7F">
            <w:pPr>
              <w:shd w:val="clear" w:color="auto" w:fill="FFFFFF"/>
              <w:ind w:firstLine="547"/>
              <w:jc w:val="both"/>
              <w:outlineLvl w:val="0"/>
              <w:rPr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0C0DFB">
              <w:rPr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  <w:t>ЗК РФ Статья 42. Обязанности собственников земельных участков и лиц, не являющихся собственниками земельных участков, по использованию земельных участков</w:t>
            </w:r>
          </w:p>
          <w:p w:rsidR="00C16DAD" w:rsidRPr="000C0DFB" w:rsidRDefault="00C16DAD" w:rsidP="00EF3D7F">
            <w:pPr>
              <w:shd w:val="clear" w:color="auto" w:fill="FFFFFF"/>
              <w:rPr>
                <w:color w:val="000000"/>
                <w:sz w:val="18"/>
                <w:szCs w:val="18"/>
                <w:lang w:eastAsia="ru-RU"/>
              </w:rPr>
            </w:pPr>
            <w:r w:rsidRPr="000C0DFB">
              <w:rPr>
                <w:color w:val="333333"/>
                <w:sz w:val="18"/>
                <w:szCs w:val="18"/>
                <w:lang w:eastAsia="ru-RU"/>
              </w:rPr>
              <w:t> </w:t>
            </w:r>
            <w:r w:rsidRPr="000C0DFB">
              <w:rPr>
                <w:color w:val="000000"/>
                <w:sz w:val="18"/>
                <w:szCs w:val="18"/>
                <w:lang w:eastAsia="ru-RU"/>
              </w:rPr>
              <w:t>Собственники земельных участков и лица, не являющиеся собственниками земельных участков, обязаны:</w:t>
            </w:r>
          </w:p>
          <w:p w:rsidR="00C16DAD" w:rsidRPr="000C0DFB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>использовать земельные участки в соответствии с их целевым назначением способами, которые не должны наносить вред окружающей среде, в том числе земле как природному объекту;</w:t>
            </w:r>
          </w:p>
          <w:p w:rsidR="00C16DAD" w:rsidRPr="000C0DFB" w:rsidRDefault="00C16DAD" w:rsidP="00EF3D7F">
            <w:pPr>
              <w:shd w:val="clear" w:color="auto" w:fill="FFFFFF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>(в ред. Федерального </w:t>
            </w:r>
            <w:hyperlink r:id="rId18" w:anchor="dst100017" w:history="1">
              <w:r w:rsidRPr="000C0DFB">
                <w:rPr>
                  <w:color w:val="666699"/>
                  <w:sz w:val="18"/>
                  <w:szCs w:val="18"/>
                  <w:u w:val="single"/>
                  <w:lang w:eastAsia="ru-RU"/>
                </w:rPr>
                <w:t>закона</w:t>
              </w:r>
            </w:hyperlink>
            <w:r w:rsidRPr="000C0DFB">
              <w:rPr>
                <w:color w:val="000000"/>
                <w:sz w:val="18"/>
                <w:szCs w:val="18"/>
                <w:lang w:eastAsia="ru-RU"/>
              </w:rPr>
              <w:t> от 21.07.2014 N 234-ФЗ)</w:t>
            </w:r>
          </w:p>
          <w:p w:rsidR="00C16DAD" w:rsidRPr="000C0DFB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>сохранять межевые, геодезические и другие специальные знаки, установленные на земельных участках в соответствии с законодательством;</w:t>
            </w:r>
          </w:p>
          <w:p w:rsidR="00C16DAD" w:rsidRPr="000C0DFB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>осуществлять мероприятия по охране земель, лесов, водных объектов и других природных ресурсов, в том числе меры пожарной безопасности;</w:t>
            </w:r>
          </w:p>
          <w:p w:rsidR="00C16DAD" w:rsidRPr="000C0DFB" w:rsidRDefault="00C16DAD" w:rsidP="00EF3D7F">
            <w:pPr>
              <w:shd w:val="clear" w:color="auto" w:fill="FFFFFF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>(в ред. Федеральных законов от 14.07.2008 </w:t>
            </w:r>
            <w:hyperlink r:id="rId19" w:anchor="dst100213" w:history="1">
              <w:r w:rsidRPr="000C0DFB">
                <w:rPr>
                  <w:color w:val="666699"/>
                  <w:sz w:val="18"/>
                  <w:szCs w:val="18"/>
                  <w:u w:val="single"/>
                  <w:lang w:eastAsia="ru-RU"/>
                </w:rPr>
                <w:t>N 118-ФЗ</w:t>
              </w:r>
            </w:hyperlink>
            <w:r w:rsidRPr="000C0DFB">
              <w:rPr>
                <w:color w:val="000000"/>
                <w:sz w:val="18"/>
                <w:szCs w:val="18"/>
                <w:lang w:eastAsia="ru-RU"/>
              </w:rPr>
              <w:t>, от 29.12.2010 </w:t>
            </w:r>
            <w:hyperlink r:id="rId20" w:anchor="dst100331" w:history="1">
              <w:r w:rsidRPr="000C0DFB">
                <w:rPr>
                  <w:color w:val="666699"/>
                  <w:sz w:val="18"/>
                  <w:szCs w:val="18"/>
                  <w:u w:val="single"/>
                  <w:lang w:eastAsia="ru-RU"/>
                </w:rPr>
                <w:t>N 442-ФЗ</w:t>
              </w:r>
            </w:hyperlink>
            <w:r w:rsidRPr="000C0DFB">
              <w:rPr>
                <w:color w:val="000000"/>
                <w:sz w:val="18"/>
                <w:szCs w:val="18"/>
                <w:lang w:eastAsia="ru-RU"/>
              </w:rPr>
              <w:t>)</w:t>
            </w:r>
          </w:p>
          <w:p w:rsidR="00C16DAD" w:rsidRPr="000C0DFB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>своевременно приступать к использованию земельных участков в случаях, если сроки освоения земельных участков предусмотрены договорами;</w:t>
            </w:r>
          </w:p>
          <w:p w:rsidR="00C16DAD" w:rsidRPr="000C0DFB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>своевременно производить платежи за землю;</w:t>
            </w:r>
          </w:p>
          <w:p w:rsidR="00C16DAD" w:rsidRPr="000C0DFB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>соблюдать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правил, нормативов;</w:t>
            </w:r>
          </w:p>
          <w:p w:rsidR="00C16DAD" w:rsidRPr="000C0DFB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>не допускать загрязнение, истощение, деградацию, порчу, уничтожение земель и почв и иное негативное воздействие на земли и почвы;</w:t>
            </w:r>
          </w:p>
          <w:p w:rsidR="00C16DAD" w:rsidRPr="000C0DFB" w:rsidRDefault="00C16DAD" w:rsidP="00EF3D7F">
            <w:pPr>
              <w:shd w:val="clear" w:color="auto" w:fill="FFFFFF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>(в ред. Федерального </w:t>
            </w:r>
            <w:hyperlink r:id="rId21" w:anchor="dst100018" w:history="1">
              <w:r w:rsidRPr="000C0DFB">
                <w:rPr>
                  <w:color w:val="666699"/>
                  <w:sz w:val="18"/>
                  <w:szCs w:val="18"/>
                  <w:u w:val="single"/>
                  <w:lang w:eastAsia="ru-RU"/>
                </w:rPr>
                <w:t>закона</w:t>
              </w:r>
            </w:hyperlink>
            <w:r w:rsidRPr="000C0DFB">
              <w:rPr>
                <w:color w:val="000000"/>
                <w:sz w:val="18"/>
                <w:szCs w:val="18"/>
                <w:lang w:eastAsia="ru-RU"/>
              </w:rPr>
              <w:t> от 21.07.2014 N 234-ФЗ)</w:t>
            </w:r>
          </w:p>
          <w:p w:rsidR="00C16DAD" w:rsidRPr="00F949F4" w:rsidRDefault="00C16DAD" w:rsidP="00F949F4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 xml:space="preserve">выполнять иные требования, предусмотренные настоящим Кодексом, </w:t>
            </w:r>
            <w:proofErr w:type="gramStart"/>
            <w:r w:rsidRPr="000C0DFB">
              <w:rPr>
                <w:color w:val="000000"/>
                <w:sz w:val="18"/>
                <w:szCs w:val="18"/>
                <w:lang w:eastAsia="ru-RU"/>
              </w:rPr>
              <w:t>федеральными</w:t>
            </w:r>
            <w:proofErr w:type="gramEnd"/>
            <w:r w:rsidRPr="000C0DFB">
              <w:rPr>
                <w:color w:val="000000"/>
                <w:sz w:val="18"/>
                <w:szCs w:val="18"/>
                <w:lang w:eastAsia="ru-RU"/>
              </w:rPr>
              <w:t xml:space="preserve"> закона</w:t>
            </w:r>
          </w:p>
        </w:tc>
        <w:tc>
          <w:tcPr>
            <w:tcW w:w="567" w:type="dxa"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C16DAD" w:rsidRPr="00713ABC" w:rsidRDefault="00C16DAD" w:rsidP="00EF3D7F">
            <w:pPr>
              <w:spacing w:after="300"/>
              <w:rPr>
                <w:rFonts w:ascii="Arial" w:hAnsi="Arial" w:cs="Arial"/>
                <w:color w:val="333333"/>
                <w:sz w:val="20"/>
                <w:szCs w:val="20"/>
                <w:lang w:eastAsia="ru-RU"/>
              </w:rPr>
            </w:pPr>
            <w:r w:rsidRPr="00713ABC">
              <w:rPr>
                <w:rFonts w:ascii="Arial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C16DAD" w:rsidRPr="00713ABC" w:rsidRDefault="00C16DAD" w:rsidP="00EF3D7F">
            <w:pPr>
              <w:spacing w:after="300"/>
              <w:rPr>
                <w:rFonts w:ascii="Arial" w:hAnsi="Arial" w:cs="Arial"/>
                <w:color w:val="333333"/>
                <w:sz w:val="20"/>
                <w:szCs w:val="20"/>
                <w:lang w:eastAsia="ru-RU"/>
              </w:rPr>
            </w:pPr>
            <w:r w:rsidRPr="00713ABC">
              <w:rPr>
                <w:rFonts w:ascii="Arial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C16DAD" w:rsidRPr="00713ABC" w:rsidTr="00C16DAD">
        <w:tc>
          <w:tcPr>
            <w:tcW w:w="509" w:type="dxa"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C16DAD" w:rsidRPr="00573CBD" w:rsidRDefault="00C16DAD" w:rsidP="00EF3D7F">
            <w:pPr>
              <w:spacing w:after="300"/>
              <w:rPr>
                <w:rFonts w:ascii="Arial" w:hAnsi="Arial" w:cs="Arial"/>
                <w:color w:val="333333"/>
                <w:sz w:val="24"/>
                <w:szCs w:val="24"/>
                <w:lang w:eastAsia="ru-RU"/>
              </w:rPr>
            </w:pPr>
            <w:r w:rsidRPr="00573CBD">
              <w:rPr>
                <w:rFonts w:ascii="Arial" w:hAnsi="Arial" w:cs="Arial"/>
                <w:color w:val="333333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85" w:type="dxa"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C16DAD" w:rsidRPr="00573CBD" w:rsidRDefault="00C16DAD" w:rsidP="00EF3D7F">
            <w:pPr>
              <w:spacing w:after="300"/>
              <w:rPr>
                <w:color w:val="333333"/>
                <w:sz w:val="24"/>
                <w:szCs w:val="24"/>
                <w:lang w:eastAsia="ru-RU"/>
              </w:rPr>
            </w:pPr>
            <w:r w:rsidRPr="000C0DFB">
              <w:rPr>
                <w:sz w:val="18"/>
                <w:szCs w:val="18"/>
                <w:lang w:eastAsia="ru-RU"/>
              </w:rPr>
              <w:t>Сохранены ли межевые, геодезические и другие специальные знаки, установленные на земельном участке в соответствии с законодательством?</w:t>
            </w:r>
          </w:p>
        </w:tc>
        <w:tc>
          <w:tcPr>
            <w:tcW w:w="6379" w:type="dxa"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C16DAD" w:rsidRPr="000C0DFB" w:rsidRDefault="00C16DAD" w:rsidP="00EF3D7F">
            <w:pPr>
              <w:shd w:val="clear" w:color="auto" w:fill="FFFFFF"/>
              <w:ind w:firstLine="547"/>
              <w:jc w:val="both"/>
              <w:outlineLvl w:val="0"/>
              <w:rPr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0C0DFB">
              <w:rPr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  <w:t>ЗК РФ Статья 42. Обязанности собственников земельных участков и лиц, не являющихся собственниками земельных участков, по использованию земельных участков</w:t>
            </w:r>
          </w:p>
          <w:p w:rsidR="00C16DAD" w:rsidRPr="000C0DFB" w:rsidRDefault="00C16DAD" w:rsidP="00EF3D7F">
            <w:pPr>
              <w:shd w:val="clear" w:color="auto" w:fill="FFFFFF"/>
              <w:rPr>
                <w:color w:val="333333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>Собственники земельных участков и лица, не являющиеся собственниками земельных участков, обязаны:</w:t>
            </w:r>
          </w:p>
          <w:p w:rsidR="00C16DAD" w:rsidRPr="000C0DFB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>использовать земельные участки в соответствии с их целевым назначением способами, которые не должны наносить вред окружающей среде, в том числе земле как природному объекту;</w:t>
            </w:r>
          </w:p>
          <w:p w:rsidR="00C16DAD" w:rsidRPr="000C0DFB" w:rsidRDefault="00C16DAD" w:rsidP="00EF3D7F">
            <w:pPr>
              <w:shd w:val="clear" w:color="auto" w:fill="FFFFFF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>(в ред. Федерального </w:t>
            </w:r>
            <w:hyperlink r:id="rId22" w:anchor="dst100017" w:history="1">
              <w:r w:rsidRPr="000C0DFB">
                <w:rPr>
                  <w:color w:val="666699"/>
                  <w:sz w:val="18"/>
                  <w:szCs w:val="18"/>
                  <w:u w:val="single"/>
                  <w:lang w:eastAsia="ru-RU"/>
                </w:rPr>
                <w:t>закона</w:t>
              </w:r>
            </w:hyperlink>
            <w:r w:rsidRPr="000C0DFB">
              <w:rPr>
                <w:color w:val="000000"/>
                <w:sz w:val="18"/>
                <w:szCs w:val="18"/>
                <w:lang w:eastAsia="ru-RU"/>
              </w:rPr>
              <w:t> от 21.07.2014 N 234-ФЗ)</w:t>
            </w:r>
          </w:p>
          <w:p w:rsidR="00C16DAD" w:rsidRPr="000C0DFB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>сохранять межевые, геодезические и другие специальные знаки, установленные на земельных участках в соответствии с законодательством;</w:t>
            </w:r>
          </w:p>
          <w:p w:rsidR="00C16DAD" w:rsidRPr="000C0DFB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>осуществлять мероприятия по охране земель, лесов, водных объектов и других природных ресурсов, в том числе меры пожарной безопасности;</w:t>
            </w:r>
          </w:p>
          <w:p w:rsidR="00C16DAD" w:rsidRPr="000C0DFB" w:rsidRDefault="00C16DAD" w:rsidP="00EF3D7F">
            <w:pPr>
              <w:shd w:val="clear" w:color="auto" w:fill="FFFFFF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>(в ред. Федеральных законов от 14.07.2008 </w:t>
            </w:r>
            <w:hyperlink r:id="rId23" w:anchor="dst100213" w:history="1">
              <w:r w:rsidRPr="000C0DFB">
                <w:rPr>
                  <w:color w:val="666699"/>
                  <w:sz w:val="18"/>
                  <w:szCs w:val="18"/>
                  <w:u w:val="single"/>
                  <w:lang w:eastAsia="ru-RU"/>
                </w:rPr>
                <w:t>N 118-ФЗ</w:t>
              </w:r>
            </w:hyperlink>
            <w:r w:rsidRPr="000C0DFB">
              <w:rPr>
                <w:color w:val="000000"/>
                <w:sz w:val="18"/>
                <w:szCs w:val="18"/>
                <w:lang w:eastAsia="ru-RU"/>
              </w:rPr>
              <w:t>, от 29.12.2010 </w:t>
            </w:r>
            <w:hyperlink r:id="rId24" w:anchor="dst100331" w:history="1">
              <w:r w:rsidRPr="000C0DFB">
                <w:rPr>
                  <w:color w:val="666699"/>
                  <w:sz w:val="18"/>
                  <w:szCs w:val="18"/>
                  <w:u w:val="single"/>
                  <w:lang w:eastAsia="ru-RU"/>
                </w:rPr>
                <w:t>N 442-ФЗ</w:t>
              </w:r>
            </w:hyperlink>
            <w:r w:rsidRPr="000C0DFB">
              <w:rPr>
                <w:color w:val="000000"/>
                <w:sz w:val="18"/>
                <w:szCs w:val="18"/>
                <w:lang w:eastAsia="ru-RU"/>
              </w:rPr>
              <w:t>)</w:t>
            </w:r>
          </w:p>
          <w:p w:rsidR="00C16DAD" w:rsidRPr="000C0DFB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>своевременно приступать к использованию земельных участков в случаях, если сроки освоения земельных участков предусмотрены договорами;</w:t>
            </w:r>
          </w:p>
          <w:p w:rsidR="00C16DAD" w:rsidRPr="000C0DFB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>своевременно производить платежи за землю;</w:t>
            </w:r>
          </w:p>
          <w:p w:rsidR="00C16DAD" w:rsidRPr="000C0DFB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>соблюдать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правил, нормативов;</w:t>
            </w:r>
          </w:p>
          <w:p w:rsidR="00C16DAD" w:rsidRPr="000C0DFB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>не допускать загрязнение, истощение, деградацию, порчу, уничтожение земель и почв и иное негативное воздействие на земли и почвы;</w:t>
            </w:r>
          </w:p>
          <w:p w:rsidR="00C16DAD" w:rsidRPr="000C0DFB" w:rsidRDefault="00C16DAD" w:rsidP="00EF3D7F">
            <w:pPr>
              <w:shd w:val="clear" w:color="auto" w:fill="FFFFFF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>(в ред. Федерального </w:t>
            </w:r>
            <w:hyperlink r:id="rId25" w:anchor="dst100018" w:history="1">
              <w:r w:rsidRPr="000C0DFB">
                <w:rPr>
                  <w:color w:val="666699"/>
                  <w:sz w:val="18"/>
                  <w:szCs w:val="18"/>
                  <w:u w:val="single"/>
                  <w:lang w:eastAsia="ru-RU"/>
                </w:rPr>
                <w:t>закона</w:t>
              </w:r>
            </w:hyperlink>
            <w:r w:rsidRPr="000C0DFB">
              <w:rPr>
                <w:color w:val="000000"/>
                <w:sz w:val="18"/>
                <w:szCs w:val="18"/>
                <w:lang w:eastAsia="ru-RU"/>
              </w:rPr>
              <w:t> от 21.07.2014 N 234-ФЗ)</w:t>
            </w:r>
          </w:p>
          <w:p w:rsidR="00C16DAD" w:rsidRPr="00F949F4" w:rsidRDefault="00C16DAD" w:rsidP="00F949F4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0C0DFB">
              <w:rPr>
                <w:color w:val="000000"/>
                <w:sz w:val="18"/>
                <w:szCs w:val="18"/>
                <w:lang w:eastAsia="ru-RU"/>
              </w:rPr>
              <w:t xml:space="preserve">выполнять иные требования, предусмотренные настоящим Кодексом, </w:t>
            </w:r>
            <w:proofErr w:type="gramStart"/>
            <w:r w:rsidRPr="000C0DFB">
              <w:rPr>
                <w:color w:val="000000"/>
                <w:sz w:val="18"/>
                <w:szCs w:val="18"/>
                <w:lang w:eastAsia="ru-RU"/>
              </w:rPr>
              <w:t>федеральными</w:t>
            </w:r>
            <w:proofErr w:type="gramEnd"/>
            <w:r w:rsidRPr="000C0DFB">
              <w:rPr>
                <w:color w:val="000000"/>
                <w:sz w:val="18"/>
                <w:szCs w:val="18"/>
                <w:lang w:eastAsia="ru-RU"/>
              </w:rPr>
              <w:t xml:space="preserve"> закона</w:t>
            </w:r>
          </w:p>
        </w:tc>
        <w:tc>
          <w:tcPr>
            <w:tcW w:w="567" w:type="dxa"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C16DAD" w:rsidRPr="00713ABC" w:rsidRDefault="00C16DAD" w:rsidP="00EF3D7F">
            <w:pPr>
              <w:spacing w:after="300"/>
              <w:rPr>
                <w:rFonts w:ascii="Arial" w:hAnsi="Arial" w:cs="Arial"/>
                <w:color w:val="333333"/>
                <w:sz w:val="20"/>
                <w:szCs w:val="20"/>
                <w:lang w:eastAsia="ru-RU"/>
              </w:rPr>
            </w:pPr>
            <w:r w:rsidRPr="00713ABC">
              <w:rPr>
                <w:rFonts w:ascii="Arial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C16DAD" w:rsidRPr="00713ABC" w:rsidRDefault="00C16DAD" w:rsidP="00EF3D7F">
            <w:pPr>
              <w:spacing w:after="300"/>
              <w:rPr>
                <w:rFonts w:ascii="Arial" w:hAnsi="Arial" w:cs="Arial"/>
                <w:color w:val="333333"/>
                <w:sz w:val="20"/>
                <w:szCs w:val="20"/>
                <w:lang w:eastAsia="ru-RU"/>
              </w:rPr>
            </w:pPr>
            <w:r w:rsidRPr="00713ABC">
              <w:rPr>
                <w:rFonts w:ascii="Arial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C16DAD" w:rsidRPr="00713ABC" w:rsidTr="00C16DAD">
        <w:tc>
          <w:tcPr>
            <w:tcW w:w="509" w:type="dxa"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C16DAD" w:rsidRPr="00573CBD" w:rsidRDefault="00C16DAD" w:rsidP="00EF3D7F">
            <w:pPr>
              <w:spacing w:after="300"/>
              <w:rPr>
                <w:rFonts w:ascii="Arial" w:hAnsi="Arial" w:cs="Arial"/>
                <w:color w:val="333333"/>
                <w:sz w:val="24"/>
                <w:szCs w:val="24"/>
                <w:lang w:eastAsia="ru-RU"/>
              </w:rPr>
            </w:pPr>
            <w:r w:rsidRPr="00573CBD">
              <w:rPr>
                <w:rFonts w:ascii="Arial" w:hAnsi="Arial" w:cs="Arial"/>
                <w:color w:val="333333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85" w:type="dxa"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C16DAD" w:rsidRPr="00573CBD" w:rsidRDefault="00C16DAD" w:rsidP="00EF3D7F">
            <w:pPr>
              <w:spacing w:after="300"/>
              <w:rPr>
                <w:color w:val="333333"/>
                <w:sz w:val="24"/>
                <w:szCs w:val="24"/>
                <w:lang w:eastAsia="ru-RU"/>
              </w:rPr>
            </w:pPr>
            <w:r w:rsidRPr="00E5122A">
              <w:rPr>
                <w:sz w:val="18"/>
                <w:szCs w:val="18"/>
                <w:lang w:eastAsia="ru-RU"/>
              </w:rPr>
              <w:t xml:space="preserve">Осуществляются ли мероприятия по охране земель, в том числе меры </w:t>
            </w:r>
            <w:r w:rsidRPr="00E5122A">
              <w:rPr>
                <w:sz w:val="18"/>
                <w:szCs w:val="18"/>
                <w:lang w:eastAsia="ru-RU"/>
              </w:rPr>
              <w:lastRenderedPageBreak/>
              <w:t>пожарной безопасности?</w:t>
            </w:r>
          </w:p>
        </w:tc>
        <w:tc>
          <w:tcPr>
            <w:tcW w:w="6379" w:type="dxa"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C16DAD" w:rsidRPr="00E5122A" w:rsidRDefault="00C16DAD" w:rsidP="00EF3D7F">
            <w:pPr>
              <w:shd w:val="clear" w:color="auto" w:fill="FFFFFF"/>
              <w:ind w:firstLine="547"/>
              <w:jc w:val="both"/>
              <w:outlineLvl w:val="0"/>
              <w:rPr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E5122A">
              <w:rPr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  <w:lastRenderedPageBreak/>
              <w:t>ЗК РФ Статья 42. Обязанности собственников земельных участков и лиц, не являющихся собственниками земельных участков, по использованию земельных участков</w:t>
            </w:r>
          </w:p>
          <w:p w:rsidR="00C16DAD" w:rsidRPr="00E5122A" w:rsidRDefault="00C16DAD" w:rsidP="00EF3D7F">
            <w:pPr>
              <w:shd w:val="clear" w:color="auto" w:fill="FFFFFF"/>
              <w:rPr>
                <w:color w:val="333333"/>
                <w:sz w:val="18"/>
                <w:szCs w:val="18"/>
                <w:lang w:eastAsia="ru-RU"/>
              </w:rPr>
            </w:pPr>
            <w:r w:rsidRPr="00E5122A">
              <w:rPr>
                <w:color w:val="000000"/>
                <w:sz w:val="18"/>
                <w:szCs w:val="18"/>
                <w:lang w:eastAsia="ru-RU"/>
              </w:rPr>
              <w:t xml:space="preserve">Собственники земельных участков и лица, не являющиеся собственниками </w:t>
            </w:r>
            <w:r w:rsidRPr="00E5122A">
              <w:rPr>
                <w:color w:val="000000"/>
                <w:sz w:val="18"/>
                <w:szCs w:val="18"/>
                <w:lang w:eastAsia="ru-RU"/>
              </w:rPr>
              <w:lastRenderedPageBreak/>
              <w:t>земельных участков, обязаны:</w:t>
            </w:r>
          </w:p>
          <w:p w:rsidR="00C16DAD" w:rsidRPr="00E5122A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E5122A">
              <w:rPr>
                <w:color w:val="000000"/>
                <w:sz w:val="18"/>
                <w:szCs w:val="18"/>
                <w:lang w:eastAsia="ru-RU"/>
              </w:rPr>
              <w:t>использовать земельные участки в соответствии с их целевым назначением способами, которые не должны наносить вред окружающей среде, в том числе земле как природному объекту;</w:t>
            </w:r>
          </w:p>
          <w:p w:rsidR="00C16DAD" w:rsidRPr="00E5122A" w:rsidRDefault="00C16DAD" w:rsidP="00EF3D7F">
            <w:pPr>
              <w:shd w:val="clear" w:color="auto" w:fill="FFFFFF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E5122A">
              <w:rPr>
                <w:color w:val="000000"/>
                <w:sz w:val="18"/>
                <w:szCs w:val="18"/>
                <w:lang w:eastAsia="ru-RU"/>
              </w:rPr>
              <w:t>(в ред. Федерального </w:t>
            </w:r>
            <w:hyperlink r:id="rId26" w:anchor="dst100017" w:history="1">
              <w:r w:rsidRPr="00E5122A">
                <w:rPr>
                  <w:color w:val="666699"/>
                  <w:sz w:val="18"/>
                  <w:szCs w:val="18"/>
                  <w:u w:val="single"/>
                  <w:lang w:eastAsia="ru-RU"/>
                </w:rPr>
                <w:t>закона</w:t>
              </w:r>
            </w:hyperlink>
            <w:r w:rsidRPr="00E5122A">
              <w:rPr>
                <w:color w:val="000000"/>
                <w:sz w:val="18"/>
                <w:szCs w:val="18"/>
                <w:lang w:eastAsia="ru-RU"/>
              </w:rPr>
              <w:t> от 21.07.2014 N 234-ФЗ)</w:t>
            </w:r>
          </w:p>
          <w:p w:rsidR="00C16DAD" w:rsidRPr="00E5122A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E5122A">
              <w:rPr>
                <w:color w:val="000000"/>
                <w:sz w:val="18"/>
                <w:szCs w:val="18"/>
                <w:lang w:eastAsia="ru-RU"/>
              </w:rPr>
              <w:t>сохранять межевые, геодезические и другие специальные знаки, установленные на земельных участках в соответствии с законодательством;</w:t>
            </w:r>
          </w:p>
          <w:p w:rsidR="00C16DAD" w:rsidRPr="00E5122A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E5122A">
              <w:rPr>
                <w:color w:val="000000"/>
                <w:sz w:val="18"/>
                <w:szCs w:val="18"/>
                <w:lang w:eastAsia="ru-RU"/>
              </w:rPr>
              <w:t>осуществлять мероприятия по охране земель, лесов, водных объектов и других природных ресурсов, в том числе меры пожарной безопасности;</w:t>
            </w:r>
          </w:p>
          <w:p w:rsidR="00C16DAD" w:rsidRPr="00E5122A" w:rsidRDefault="00C16DAD" w:rsidP="00EF3D7F">
            <w:pPr>
              <w:shd w:val="clear" w:color="auto" w:fill="FFFFFF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E5122A">
              <w:rPr>
                <w:color w:val="000000"/>
                <w:sz w:val="18"/>
                <w:szCs w:val="18"/>
                <w:lang w:eastAsia="ru-RU"/>
              </w:rPr>
              <w:t>(в ред. Федеральных законов от 14.07.2008 </w:t>
            </w:r>
            <w:hyperlink r:id="rId27" w:anchor="dst100213" w:history="1">
              <w:r w:rsidRPr="00E5122A">
                <w:rPr>
                  <w:color w:val="666699"/>
                  <w:sz w:val="18"/>
                  <w:szCs w:val="18"/>
                  <w:u w:val="single"/>
                  <w:lang w:eastAsia="ru-RU"/>
                </w:rPr>
                <w:t>N 118-ФЗ</w:t>
              </w:r>
            </w:hyperlink>
            <w:r w:rsidRPr="00E5122A">
              <w:rPr>
                <w:color w:val="000000"/>
                <w:sz w:val="18"/>
                <w:szCs w:val="18"/>
                <w:lang w:eastAsia="ru-RU"/>
              </w:rPr>
              <w:t>, от 29.12.2010 </w:t>
            </w:r>
            <w:hyperlink r:id="rId28" w:anchor="dst100331" w:history="1">
              <w:r w:rsidRPr="00E5122A">
                <w:rPr>
                  <w:color w:val="666699"/>
                  <w:sz w:val="18"/>
                  <w:szCs w:val="18"/>
                  <w:u w:val="single"/>
                  <w:lang w:eastAsia="ru-RU"/>
                </w:rPr>
                <w:t>N 442-ФЗ</w:t>
              </w:r>
            </w:hyperlink>
            <w:r w:rsidRPr="00E5122A">
              <w:rPr>
                <w:color w:val="000000"/>
                <w:sz w:val="18"/>
                <w:szCs w:val="18"/>
                <w:lang w:eastAsia="ru-RU"/>
              </w:rPr>
              <w:t>)</w:t>
            </w:r>
          </w:p>
          <w:p w:rsidR="00C16DAD" w:rsidRPr="00E5122A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E5122A">
              <w:rPr>
                <w:color w:val="000000"/>
                <w:sz w:val="18"/>
                <w:szCs w:val="18"/>
                <w:lang w:eastAsia="ru-RU"/>
              </w:rPr>
              <w:t>своевременно приступать к использованию земельных участков в случаях, если сроки освоения земельных участков предусмотрены договорами;</w:t>
            </w:r>
          </w:p>
          <w:p w:rsidR="00C16DAD" w:rsidRPr="00E5122A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E5122A">
              <w:rPr>
                <w:color w:val="000000"/>
                <w:sz w:val="18"/>
                <w:szCs w:val="18"/>
                <w:lang w:eastAsia="ru-RU"/>
              </w:rPr>
              <w:t>своевременно производить платежи за землю;</w:t>
            </w:r>
          </w:p>
          <w:p w:rsidR="00C16DAD" w:rsidRPr="00E5122A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E5122A">
              <w:rPr>
                <w:color w:val="000000"/>
                <w:sz w:val="18"/>
                <w:szCs w:val="18"/>
                <w:lang w:eastAsia="ru-RU"/>
              </w:rPr>
              <w:t>соблюдать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правил, нормативов;</w:t>
            </w:r>
          </w:p>
          <w:p w:rsidR="00C16DAD" w:rsidRPr="00E5122A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E5122A">
              <w:rPr>
                <w:color w:val="000000"/>
                <w:sz w:val="18"/>
                <w:szCs w:val="18"/>
                <w:lang w:eastAsia="ru-RU"/>
              </w:rPr>
              <w:t>не допускать загрязнение, истощение, деградацию, порчу, уничтожение земель и почв и иное негативное воздействие на земли и почвы;</w:t>
            </w:r>
          </w:p>
          <w:p w:rsidR="00C16DAD" w:rsidRPr="00E5122A" w:rsidRDefault="00C16DAD" w:rsidP="00EF3D7F">
            <w:pPr>
              <w:shd w:val="clear" w:color="auto" w:fill="FFFFFF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E5122A">
              <w:rPr>
                <w:color w:val="000000"/>
                <w:sz w:val="18"/>
                <w:szCs w:val="18"/>
                <w:lang w:eastAsia="ru-RU"/>
              </w:rPr>
              <w:t>(в ред. Федерального </w:t>
            </w:r>
            <w:hyperlink r:id="rId29" w:anchor="dst100018" w:history="1">
              <w:r w:rsidRPr="00E5122A">
                <w:rPr>
                  <w:color w:val="666699"/>
                  <w:sz w:val="18"/>
                  <w:szCs w:val="18"/>
                  <w:u w:val="single"/>
                  <w:lang w:eastAsia="ru-RU"/>
                </w:rPr>
                <w:t>закона</w:t>
              </w:r>
            </w:hyperlink>
            <w:r w:rsidRPr="00E5122A">
              <w:rPr>
                <w:color w:val="000000"/>
                <w:sz w:val="18"/>
                <w:szCs w:val="18"/>
                <w:lang w:eastAsia="ru-RU"/>
              </w:rPr>
              <w:t> от 21.07.2014 N 234-ФЗ)</w:t>
            </w:r>
          </w:p>
          <w:p w:rsidR="00C16DAD" w:rsidRPr="00573CBD" w:rsidRDefault="00C16DAD" w:rsidP="00EF3D7F">
            <w:pPr>
              <w:spacing w:after="300"/>
              <w:rPr>
                <w:color w:val="333333"/>
                <w:sz w:val="24"/>
                <w:szCs w:val="24"/>
                <w:lang w:eastAsia="ru-RU"/>
              </w:rPr>
            </w:pPr>
            <w:r w:rsidRPr="00E5122A">
              <w:rPr>
                <w:color w:val="000000"/>
                <w:sz w:val="18"/>
                <w:szCs w:val="18"/>
                <w:lang w:eastAsia="ru-RU"/>
              </w:rPr>
              <w:t>выполнять иные требования, предусмотренные настоящим Кодексом, федеральными закона</w:t>
            </w:r>
            <w:r w:rsidR="00F949F4">
              <w:rPr>
                <w:color w:val="000000"/>
                <w:sz w:val="18"/>
                <w:szCs w:val="18"/>
                <w:lang w:eastAsia="ru-RU"/>
              </w:rPr>
              <w:t>ми</w:t>
            </w:r>
          </w:p>
        </w:tc>
        <w:tc>
          <w:tcPr>
            <w:tcW w:w="567" w:type="dxa"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C16DAD" w:rsidRPr="00713ABC" w:rsidRDefault="00C16DAD" w:rsidP="00EF3D7F">
            <w:pPr>
              <w:spacing w:after="300"/>
              <w:rPr>
                <w:rFonts w:ascii="Arial" w:hAnsi="Arial" w:cs="Arial"/>
                <w:color w:val="333333"/>
                <w:sz w:val="20"/>
                <w:szCs w:val="20"/>
                <w:lang w:eastAsia="ru-RU"/>
              </w:rPr>
            </w:pPr>
            <w:r w:rsidRPr="00713ABC">
              <w:rPr>
                <w:rFonts w:ascii="Arial" w:hAnsi="Arial" w:cs="Arial"/>
                <w:color w:val="333333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C16DAD" w:rsidRPr="00713ABC" w:rsidRDefault="00C16DAD" w:rsidP="00EF3D7F">
            <w:pPr>
              <w:spacing w:after="300"/>
              <w:rPr>
                <w:rFonts w:ascii="Arial" w:hAnsi="Arial" w:cs="Arial"/>
                <w:color w:val="333333"/>
                <w:sz w:val="20"/>
                <w:szCs w:val="20"/>
                <w:lang w:eastAsia="ru-RU"/>
              </w:rPr>
            </w:pPr>
            <w:r w:rsidRPr="00713ABC">
              <w:rPr>
                <w:rFonts w:ascii="Arial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C16DAD" w:rsidRPr="00713ABC" w:rsidTr="00C16DAD">
        <w:tc>
          <w:tcPr>
            <w:tcW w:w="509" w:type="dxa"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C16DAD" w:rsidRPr="00573CBD" w:rsidRDefault="00C16DAD" w:rsidP="00EF3D7F">
            <w:pPr>
              <w:spacing w:after="300"/>
              <w:rPr>
                <w:rFonts w:ascii="Arial" w:hAnsi="Arial" w:cs="Arial"/>
                <w:color w:val="333333"/>
                <w:sz w:val="24"/>
                <w:szCs w:val="24"/>
                <w:lang w:eastAsia="ru-RU"/>
              </w:rPr>
            </w:pPr>
            <w:r w:rsidRPr="00573CBD">
              <w:rPr>
                <w:rFonts w:ascii="Arial" w:hAnsi="Arial" w:cs="Arial"/>
                <w:color w:val="333333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2185" w:type="dxa"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C16DAD" w:rsidRPr="00573CBD" w:rsidRDefault="00C16DAD" w:rsidP="00EF3D7F">
            <w:pPr>
              <w:spacing w:after="300"/>
              <w:rPr>
                <w:color w:val="333333"/>
                <w:sz w:val="24"/>
                <w:szCs w:val="24"/>
                <w:lang w:eastAsia="ru-RU"/>
              </w:rPr>
            </w:pPr>
            <w:r w:rsidRPr="00E5122A">
              <w:rPr>
                <w:color w:val="000000"/>
                <w:sz w:val="18"/>
                <w:szCs w:val="18"/>
                <w:lang w:eastAsia="ru-RU"/>
              </w:rPr>
              <w:t>Соблюдаются ли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правил, нормативов</w:t>
            </w:r>
          </w:p>
        </w:tc>
        <w:tc>
          <w:tcPr>
            <w:tcW w:w="6379" w:type="dxa"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C16DAD" w:rsidRPr="00E5122A" w:rsidRDefault="00C16DAD" w:rsidP="00EF3D7F">
            <w:pPr>
              <w:shd w:val="clear" w:color="auto" w:fill="FFFFFF"/>
              <w:ind w:firstLine="547"/>
              <w:jc w:val="both"/>
              <w:outlineLvl w:val="0"/>
              <w:rPr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E5122A">
              <w:rPr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  <w:t>ЗК РФ Статья 42. Обязанности собственников земельных участков и лиц, не являющихся собственниками земельных участков, по использованию земельных участков</w:t>
            </w:r>
          </w:p>
          <w:p w:rsidR="00C16DAD" w:rsidRPr="00E5122A" w:rsidRDefault="00C16DAD" w:rsidP="00EF3D7F">
            <w:pPr>
              <w:shd w:val="clear" w:color="auto" w:fill="FFFFFF"/>
              <w:rPr>
                <w:color w:val="333333"/>
                <w:sz w:val="18"/>
                <w:szCs w:val="18"/>
                <w:lang w:eastAsia="ru-RU"/>
              </w:rPr>
            </w:pPr>
            <w:r w:rsidRPr="00E5122A">
              <w:rPr>
                <w:color w:val="333333"/>
                <w:sz w:val="18"/>
                <w:szCs w:val="18"/>
                <w:lang w:eastAsia="ru-RU"/>
              </w:rPr>
              <w:t> </w:t>
            </w:r>
            <w:r w:rsidRPr="00E5122A">
              <w:rPr>
                <w:color w:val="000000"/>
                <w:sz w:val="18"/>
                <w:szCs w:val="18"/>
                <w:lang w:eastAsia="ru-RU"/>
              </w:rPr>
              <w:t>Собственники земельных участков и лица, не являющиеся собственниками земельных участков, обязаны:</w:t>
            </w:r>
          </w:p>
          <w:p w:rsidR="00C16DAD" w:rsidRPr="00E5122A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E5122A">
              <w:rPr>
                <w:color w:val="000000"/>
                <w:sz w:val="18"/>
                <w:szCs w:val="18"/>
                <w:lang w:eastAsia="ru-RU"/>
              </w:rPr>
              <w:t>использовать земельные участки в соответствии с их целевым назначением способами, которые не должны наносить вред окружающей среде, в том числе земле как природному объекту;</w:t>
            </w:r>
          </w:p>
          <w:p w:rsidR="00C16DAD" w:rsidRPr="00E5122A" w:rsidRDefault="00C16DAD" w:rsidP="00EF3D7F">
            <w:pPr>
              <w:shd w:val="clear" w:color="auto" w:fill="FFFFFF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E5122A">
              <w:rPr>
                <w:color w:val="000000"/>
                <w:sz w:val="18"/>
                <w:szCs w:val="18"/>
                <w:lang w:eastAsia="ru-RU"/>
              </w:rPr>
              <w:t>(в ред. Федерального </w:t>
            </w:r>
            <w:hyperlink r:id="rId30" w:anchor="dst100017" w:history="1">
              <w:r w:rsidRPr="00E5122A">
                <w:rPr>
                  <w:color w:val="666699"/>
                  <w:sz w:val="18"/>
                  <w:szCs w:val="18"/>
                  <w:u w:val="single"/>
                  <w:lang w:eastAsia="ru-RU"/>
                </w:rPr>
                <w:t>закона</w:t>
              </w:r>
            </w:hyperlink>
            <w:r w:rsidRPr="00E5122A">
              <w:rPr>
                <w:color w:val="000000"/>
                <w:sz w:val="18"/>
                <w:szCs w:val="18"/>
                <w:lang w:eastAsia="ru-RU"/>
              </w:rPr>
              <w:t> от 21.07.2014 N 234-ФЗ)</w:t>
            </w:r>
          </w:p>
          <w:p w:rsidR="00C16DAD" w:rsidRPr="00E5122A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E5122A">
              <w:rPr>
                <w:color w:val="000000"/>
                <w:sz w:val="18"/>
                <w:szCs w:val="18"/>
                <w:lang w:eastAsia="ru-RU"/>
              </w:rPr>
              <w:t>сохранять межевые, геодезические и другие специальные знаки, установленные на земельных участках в соответствии с законодательством;</w:t>
            </w:r>
          </w:p>
          <w:p w:rsidR="00C16DAD" w:rsidRPr="00E5122A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E5122A">
              <w:rPr>
                <w:color w:val="000000"/>
                <w:sz w:val="18"/>
                <w:szCs w:val="18"/>
                <w:lang w:eastAsia="ru-RU"/>
              </w:rPr>
              <w:t>осуществлять мероприятия по охране земель, лесов, водных объектов и других природных ресурсов, в том числе меры пожарной безопасности;</w:t>
            </w:r>
          </w:p>
          <w:p w:rsidR="00C16DAD" w:rsidRPr="00E5122A" w:rsidRDefault="00C16DAD" w:rsidP="00EF3D7F">
            <w:pPr>
              <w:shd w:val="clear" w:color="auto" w:fill="FFFFFF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E5122A">
              <w:rPr>
                <w:color w:val="000000"/>
                <w:sz w:val="18"/>
                <w:szCs w:val="18"/>
                <w:lang w:eastAsia="ru-RU"/>
              </w:rPr>
              <w:t>(в ред. Федеральных законов от 14.07.2008 </w:t>
            </w:r>
            <w:hyperlink r:id="rId31" w:anchor="dst100213" w:history="1">
              <w:r w:rsidRPr="00E5122A">
                <w:rPr>
                  <w:color w:val="666699"/>
                  <w:sz w:val="18"/>
                  <w:szCs w:val="18"/>
                  <w:u w:val="single"/>
                  <w:lang w:eastAsia="ru-RU"/>
                </w:rPr>
                <w:t>N 118-ФЗ</w:t>
              </w:r>
            </w:hyperlink>
            <w:r w:rsidRPr="00E5122A">
              <w:rPr>
                <w:color w:val="000000"/>
                <w:sz w:val="18"/>
                <w:szCs w:val="18"/>
                <w:lang w:eastAsia="ru-RU"/>
              </w:rPr>
              <w:t>, от 29.12.2010 </w:t>
            </w:r>
            <w:hyperlink r:id="rId32" w:anchor="dst100331" w:history="1">
              <w:r w:rsidRPr="00E5122A">
                <w:rPr>
                  <w:color w:val="666699"/>
                  <w:sz w:val="18"/>
                  <w:szCs w:val="18"/>
                  <w:u w:val="single"/>
                  <w:lang w:eastAsia="ru-RU"/>
                </w:rPr>
                <w:t>N 442-ФЗ</w:t>
              </w:r>
            </w:hyperlink>
            <w:r w:rsidRPr="00E5122A">
              <w:rPr>
                <w:color w:val="000000"/>
                <w:sz w:val="18"/>
                <w:szCs w:val="18"/>
                <w:lang w:eastAsia="ru-RU"/>
              </w:rPr>
              <w:t>)</w:t>
            </w:r>
          </w:p>
          <w:p w:rsidR="00C16DAD" w:rsidRPr="00E5122A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E5122A">
              <w:rPr>
                <w:color w:val="000000"/>
                <w:sz w:val="18"/>
                <w:szCs w:val="18"/>
                <w:lang w:eastAsia="ru-RU"/>
              </w:rPr>
              <w:t>своевременно приступать к использованию земельных участков в случаях, если сроки освоения земельных участков предусмотрены договорами;</w:t>
            </w:r>
          </w:p>
          <w:p w:rsidR="00C16DAD" w:rsidRPr="00E5122A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E5122A">
              <w:rPr>
                <w:color w:val="000000"/>
                <w:sz w:val="18"/>
                <w:szCs w:val="18"/>
                <w:lang w:eastAsia="ru-RU"/>
              </w:rPr>
              <w:t>своевременно производить платежи за землю;</w:t>
            </w:r>
          </w:p>
          <w:p w:rsidR="00C16DAD" w:rsidRPr="00E5122A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E5122A">
              <w:rPr>
                <w:color w:val="000000"/>
                <w:sz w:val="18"/>
                <w:szCs w:val="18"/>
                <w:lang w:eastAsia="ru-RU"/>
              </w:rPr>
              <w:t>соблюдать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правил, нормативов;</w:t>
            </w:r>
          </w:p>
          <w:p w:rsidR="00C16DAD" w:rsidRPr="00E5122A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E5122A">
              <w:rPr>
                <w:color w:val="000000"/>
                <w:sz w:val="18"/>
                <w:szCs w:val="18"/>
                <w:lang w:eastAsia="ru-RU"/>
              </w:rPr>
              <w:t>не допускать загрязнение, истощение, деградацию, порчу, уничтожение земель и почв и иное негативное воздействие на земли и почвы;</w:t>
            </w:r>
          </w:p>
          <w:p w:rsidR="00C16DAD" w:rsidRPr="00E5122A" w:rsidRDefault="00C16DAD" w:rsidP="00EF3D7F">
            <w:pPr>
              <w:shd w:val="clear" w:color="auto" w:fill="FFFFFF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E5122A">
              <w:rPr>
                <w:color w:val="000000"/>
                <w:sz w:val="18"/>
                <w:szCs w:val="18"/>
                <w:lang w:eastAsia="ru-RU"/>
              </w:rPr>
              <w:t>(в ред. Федерального </w:t>
            </w:r>
            <w:hyperlink r:id="rId33" w:anchor="dst100018" w:history="1">
              <w:r w:rsidRPr="00E5122A">
                <w:rPr>
                  <w:color w:val="666699"/>
                  <w:sz w:val="18"/>
                  <w:szCs w:val="18"/>
                  <w:u w:val="single"/>
                  <w:lang w:eastAsia="ru-RU"/>
                </w:rPr>
                <w:t>закона</w:t>
              </w:r>
            </w:hyperlink>
            <w:r w:rsidRPr="00E5122A">
              <w:rPr>
                <w:color w:val="000000"/>
                <w:sz w:val="18"/>
                <w:szCs w:val="18"/>
                <w:lang w:eastAsia="ru-RU"/>
              </w:rPr>
              <w:t> от 21.07.2014 N 234-ФЗ)</w:t>
            </w:r>
          </w:p>
          <w:p w:rsidR="00C16DAD" w:rsidRPr="00573CBD" w:rsidRDefault="00C16DAD" w:rsidP="00EF3D7F">
            <w:pPr>
              <w:spacing w:after="300"/>
              <w:rPr>
                <w:color w:val="333333"/>
                <w:sz w:val="24"/>
                <w:szCs w:val="24"/>
                <w:lang w:eastAsia="ru-RU"/>
              </w:rPr>
            </w:pPr>
            <w:r w:rsidRPr="00E5122A">
              <w:rPr>
                <w:color w:val="000000"/>
                <w:sz w:val="18"/>
                <w:szCs w:val="18"/>
                <w:lang w:eastAsia="ru-RU"/>
              </w:rPr>
              <w:t>выполнять иные требования, предусмотренные настоящим Кодексом, федеральными закона</w:t>
            </w:r>
            <w:r w:rsidR="00F949F4">
              <w:rPr>
                <w:color w:val="000000"/>
                <w:sz w:val="18"/>
                <w:szCs w:val="18"/>
                <w:lang w:eastAsia="ru-RU"/>
              </w:rPr>
              <w:t>ми</w:t>
            </w:r>
          </w:p>
        </w:tc>
        <w:tc>
          <w:tcPr>
            <w:tcW w:w="567" w:type="dxa"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C16DAD" w:rsidRPr="00713ABC" w:rsidRDefault="00C16DAD" w:rsidP="00EF3D7F">
            <w:pPr>
              <w:spacing w:after="300"/>
              <w:rPr>
                <w:rFonts w:ascii="Arial" w:hAnsi="Arial" w:cs="Arial"/>
                <w:color w:val="333333"/>
                <w:sz w:val="20"/>
                <w:szCs w:val="20"/>
                <w:lang w:eastAsia="ru-RU"/>
              </w:rPr>
            </w:pPr>
            <w:r w:rsidRPr="00713ABC">
              <w:rPr>
                <w:rFonts w:ascii="Arial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C16DAD" w:rsidRPr="00713ABC" w:rsidRDefault="00C16DAD" w:rsidP="00EF3D7F">
            <w:pPr>
              <w:spacing w:after="300"/>
              <w:rPr>
                <w:rFonts w:ascii="Arial" w:hAnsi="Arial" w:cs="Arial"/>
                <w:color w:val="333333"/>
                <w:sz w:val="20"/>
                <w:szCs w:val="20"/>
                <w:lang w:eastAsia="ru-RU"/>
              </w:rPr>
            </w:pPr>
            <w:r w:rsidRPr="00713ABC">
              <w:rPr>
                <w:rFonts w:ascii="Arial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C16DAD" w:rsidRPr="00713ABC" w:rsidTr="00C16DAD">
        <w:tc>
          <w:tcPr>
            <w:tcW w:w="509" w:type="dxa"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C16DAD" w:rsidRPr="00573CBD" w:rsidRDefault="00C16DAD" w:rsidP="00EF3D7F">
            <w:pPr>
              <w:spacing w:after="300"/>
              <w:rPr>
                <w:rFonts w:ascii="Arial" w:hAnsi="Arial" w:cs="Arial"/>
                <w:color w:val="333333"/>
                <w:sz w:val="24"/>
                <w:szCs w:val="24"/>
                <w:lang w:eastAsia="ru-RU"/>
              </w:rPr>
            </w:pPr>
            <w:r w:rsidRPr="00573CBD">
              <w:rPr>
                <w:rFonts w:ascii="Arial" w:hAnsi="Arial" w:cs="Arial"/>
                <w:color w:val="333333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185" w:type="dxa"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C16DAD" w:rsidRPr="00573CBD" w:rsidRDefault="00C16DAD" w:rsidP="00EF3D7F">
            <w:pPr>
              <w:spacing w:after="300"/>
              <w:rPr>
                <w:color w:val="333333"/>
                <w:sz w:val="24"/>
                <w:szCs w:val="24"/>
                <w:lang w:eastAsia="ru-RU"/>
              </w:rPr>
            </w:pPr>
            <w:r w:rsidRPr="00E5122A">
              <w:rPr>
                <w:sz w:val="18"/>
                <w:szCs w:val="18"/>
                <w:lang w:eastAsia="ru-RU"/>
              </w:rPr>
              <w:t>Своевременно ли производятся платежи за земельный участок?</w:t>
            </w:r>
          </w:p>
        </w:tc>
        <w:tc>
          <w:tcPr>
            <w:tcW w:w="6379" w:type="dxa"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C16DAD" w:rsidRPr="00E5122A" w:rsidRDefault="00C16DAD" w:rsidP="00EF3D7F">
            <w:pPr>
              <w:shd w:val="clear" w:color="auto" w:fill="FFFFFF"/>
              <w:ind w:firstLine="547"/>
              <w:jc w:val="both"/>
              <w:outlineLvl w:val="0"/>
              <w:rPr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</w:pPr>
            <w:r w:rsidRPr="00E5122A">
              <w:rPr>
                <w:b/>
                <w:bCs/>
                <w:color w:val="000000"/>
                <w:kern w:val="36"/>
                <w:sz w:val="18"/>
                <w:szCs w:val="18"/>
                <w:lang w:eastAsia="ru-RU"/>
              </w:rPr>
              <w:t>ЗК РФ Статья 42. Обязанности собственников земельных участков и лиц, не являющихся собственниками земельных участков, по использованию земельных участков</w:t>
            </w:r>
          </w:p>
          <w:p w:rsidR="00C16DAD" w:rsidRPr="00E5122A" w:rsidRDefault="00C16DAD" w:rsidP="00EF3D7F">
            <w:pPr>
              <w:shd w:val="clear" w:color="auto" w:fill="FFFFFF"/>
              <w:rPr>
                <w:color w:val="333333"/>
                <w:sz w:val="18"/>
                <w:szCs w:val="18"/>
                <w:lang w:eastAsia="ru-RU"/>
              </w:rPr>
            </w:pPr>
            <w:r w:rsidRPr="00E5122A">
              <w:rPr>
                <w:color w:val="000000"/>
                <w:sz w:val="18"/>
                <w:szCs w:val="18"/>
                <w:lang w:eastAsia="ru-RU"/>
              </w:rPr>
              <w:t>Собственники земельных участков и лица, не являющиеся собственниками земельных участков, обязаны:</w:t>
            </w:r>
          </w:p>
          <w:p w:rsidR="00C16DAD" w:rsidRPr="00E5122A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E5122A">
              <w:rPr>
                <w:color w:val="000000"/>
                <w:sz w:val="18"/>
                <w:szCs w:val="18"/>
                <w:lang w:eastAsia="ru-RU"/>
              </w:rPr>
              <w:t>использовать земельные участки в соответствии с их целевым назначением способами, которые не должны наносить вред окружающей среде, в том числе земле как природному объекту;</w:t>
            </w:r>
          </w:p>
          <w:p w:rsidR="00C16DAD" w:rsidRPr="00E5122A" w:rsidRDefault="00C16DAD" w:rsidP="00EF3D7F">
            <w:pPr>
              <w:shd w:val="clear" w:color="auto" w:fill="FFFFFF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E5122A">
              <w:rPr>
                <w:color w:val="000000"/>
                <w:sz w:val="18"/>
                <w:szCs w:val="18"/>
                <w:lang w:eastAsia="ru-RU"/>
              </w:rPr>
              <w:t>(в ред. Федерального </w:t>
            </w:r>
            <w:hyperlink r:id="rId34" w:anchor="dst100017" w:history="1">
              <w:r w:rsidRPr="00E5122A">
                <w:rPr>
                  <w:color w:val="666699"/>
                  <w:sz w:val="18"/>
                  <w:szCs w:val="18"/>
                  <w:u w:val="single"/>
                  <w:lang w:eastAsia="ru-RU"/>
                </w:rPr>
                <w:t>закона</w:t>
              </w:r>
            </w:hyperlink>
            <w:r w:rsidRPr="00E5122A">
              <w:rPr>
                <w:color w:val="000000"/>
                <w:sz w:val="18"/>
                <w:szCs w:val="18"/>
                <w:lang w:eastAsia="ru-RU"/>
              </w:rPr>
              <w:t> от 21.07.2014 N 234-ФЗ)</w:t>
            </w:r>
          </w:p>
          <w:p w:rsidR="00C16DAD" w:rsidRPr="00E5122A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E5122A">
              <w:rPr>
                <w:color w:val="000000"/>
                <w:sz w:val="18"/>
                <w:szCs w:val="18"/>
                <w:lang w:eastAsia="ru-RU"/>
              </w:rPr>
              <w:t>сохранять межевые, геодезические и другие специальные знаки, установленные на земельных участках в соответствии с законодательством;</w:t>
            </w:r>
          </w:p>
          <w:p w:rsidR="00C16DAD" w:rsidRPr="00E5122A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E5122A">
              <w:rPr>
                <w:color w:val="000000"/>
                <w:sz w:val="18"/>
                <w:szCs w:val="18"/>
                <w:lang w:eastAsia="ru-RU"/>
              </w:rPr>
              <w:t>осуществлять мероприятия по охране земель, лесов, водных объектов и других природных ресурсов, в том числе меры пожарной безопасности;</w:t>
            </w:r>
          </w:p>
          <w:p w:rsidR="00C16DAD" w:rsidRPr="00E5122A" w:rsidRDefault="00C16DAD" w:rsidP="00EF3D7F">
            <w:pPr>
              <w:shd w:val="clear" w:color="auto" w:fill="FFFFFF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E5122A">
              <w:rPr>
                <w:color w:val="000000"/>
                <w:sz w:val="18"/>
                <w:szCs w:val="18"/>
                <w:lang w:eastAsia="ru-RU"/>
              </w:rPr>
              <w:lastRenderedPageBreak/>
              <w:t>(в ред. Федеральных законов от 14.07.2008 </w:t>
            </w:r>
            <w:hyperlink r:id="rId35" w:anchor="dst100213" w:history="1">
              <w:r w:rsidRPr="00E5122A">
                <w:rPr>
                  <w:color w:val="666699"/>
                  <w:sz w:val="18"/>
                  <w:szCs w:val="18"/>
                  <w:u w:val="single"/>
                  <w:lang w:eastAsia="ru-RU"/>
                </w:rPr>
                <w:t>N 118-ФЗ</w:t>
              </w:r>
            </w:hyperlink>
            <w:r w:rsidRPr="00E5122A">
              <w:rPr>
                <w:color w:val="000000"/>
                <w:sz w:val="18"/>
                <w:szCs w:val="18"/>
                <w:lang w:eastAsia="ru-RU"/>
              </w:rPr>
              <w:t>, от 29.12.2010 </w:t>
            </w:r>
            <w:hyperlink r:id="rId36" w:anchor="dst100331" w:history="1">
              <w:r w:rsidRPr="00E5122A">
                <w:rPr>
                  <w:color w:val="666699"/>
                  <w:sz w:val="18"/>
                  <w:szCs w:val="18"/>
                  <w:u w:val="single"/>
                  <w:lang w:eastAsia="ru-RU"/>
                </w:rPr>
                <w:t>N 442-ФЗ</w:t>
              </w:r>
            </w:hyperlink>
            <w:r w:rsidRPr="00E5122A">
              <w:rPr>
                <w:color w:val="000000"/>
                <w:sz w:val="18"/>
                <w:szCs w:val="18"/>
                <w:lang w:eastAsia="ru-RU"/>
              </w:rPr>
              <w:t>)</w:t>
            </w:r>
          </w:p>
          <w:p w:rsidR="00C16DAD" w:rsidRPr="00E5122A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E5122A">
              <w:rPr>
                <w:color w:val="000000"/>
                <w:sz w:val="18"/>
                <w:szCs w:val="18"/>
                <w:lang w:eastAsia="ru-RU"/>
              </w:rPr>
              <w:t>своевременно приступать к использованию земельных участков в случаях, если сроки освоения земельных участков предусмотрены договорами;</w:t>
            </w:r>
          </w:p>
          <w:p w:rsidR="00C16DAD" w:rsidRPr="00E5122A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E5122A">
              <w:rPr>
                <w:color w:val="000000"/>
                <w:sz w:val="18"/>
                <w:szCs w:val="18"/>
                <w:lang w:eastAsia="ru-RU"/>
              </w:rPr>
              <w:t>своевременно производить платежи за землю;</w:t>
            </w:r>
          </w:p>
          <w:p w:rsidR="00C16DAD" w:rsidRPr="00E5122A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E5122A">
              <w:rPr>
                <w:color w:val="000000"/>
                <w:sz w:val="18"/>
                <w:szCs w:val="18"/>
                <w:lang w:eastAsia="ru-RU"/>
              </w:rPr>
              <w:t>соблюдать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правил, нормативов;</w:t>
            </w:r>
          </w:p>
          <w:p w:rsidR="00C16DAD" w:rsidRPr="00E5122A" w:rsidRDefault="00C16DAD" w:rsidP="00EF3D7F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E5122A">
              <w:rPr>
                <w:color w:val="000000"/>
                <w:sz w:val="18"/>
                <w:szCs w:val="18"/>
                <w:lang w:eastAsia="ru-RU"/>
              </w:rPr>
              <w:t>не допускать загрязнение, истощение, деградацию, порчу, уничтожение земель и почв и иное негативное воздействие на земли и почвы;</w:t>
            </w:r>
          </w:p>
          <w:p w:rsidR="00C16DAD" w:rsidRPr="00E5122A" w:rsidRDefault="00C16DAD" w:rsidP="00EF3D7F">
            <w:pPr>
              <w:shd w:val="clear" w:color="auto" w:fill="FFFFFF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E5122A">
              <w:rPr>
                <w:color w:val="000000"/>
                <w:sz w:val="18"/>
                <w:szCs w:val="18"/>
                <w:lang w:eastAsia="ru-RU"/>
              </w:rPr>
              <w:t>(в ред. Федерального </w:t>
            </w:r>
            <w:hyperlink r:id="rId37" w:anchor="dst100018" w:history="1">
              <w:r w:rsidRPr="00E5122A">
                <w:rPr>
                  <w:color w:val="666699"/>
                  <w:sz w:val="18"/>
                  <w:szCs w:val="18"/>
                  <w:u w:val="single"/>
                  <w:lang w:eastAsia="ru-RU"/>
                </w:rPr>
                <w:t>закона</w:t>
              </w:r>
            </w:hyperlink>
            <w:r w:rsidRPr="00E5122A">
              <w:rPr>
                <w:color w:val="000000"/>
                <w:sz w:val="18"/>
                <w:szCs w:val="18"/>
                <w:lang w:eastAsia="ru-RU"/>
              </w:rPr>
              <w:t> от 21.07.2014 N 234-ФЗ)</w:t>
            </w:r>
          </w:p>
          <w:p w:rsidR="00C16DAD" w:rsidRPr="00F949F4" w:rsidRDefault="00C16DAD" w:rsidP="00F949F4">
            <w:pPr>
              <w:shd w:val="clear" w:color="auto" w:fill="FFFFFF"/>
              <w:ind w:firstLine="547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E5122A">
              <w:rPr>
                <w:color w:val="000000"/>
                <w:sz w:val="18"/>
                <w:szCs w:val="18"/>
                <w:lang w:eastAsia="ru-RU"/>
              </w:rPr>
              <w:t>выполнять иные требования, предусмотренные настоящим Кодексом, федеральными закона</w:t>
            </w:r>
            <w:r w:rsidR="00F949F4">
              <w:rPr>
                <w:color w:val="000000"/>
                <w:sz w:val="18"/>
                <w:szCs w:val="18"/>
                <w:lang w:eastAsia="ru-RU"/>
              </w:rPr>
              <w:t>ми</w:t>
            </w:r>
          </w:p>
        </w:tc>
        <w:tc>
          <w:tcPr>
            <w:tcW w:w="567" w:type="dxa"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C16DAD" w:rsidRPr="00713ABC" w:rsidRDefault="00C16DAD" w:rsidP="00EF3D7F">
            <w:pPr>
              <w:spacing w:after="300"/>
              <w:rPr>
                <w:rFonts w:ascii="Arial" w:hAnsi="Arial" w:cs="Arial"/>
                <w:color w:val="333333"/>
                <w:sz w:val="20"/>
                <w:szCs w:val="20"/>
                <w:lang w:eastAsia="ru-RU"/>
              </w:rPr>
            </w:pPr>
            <w:r w:rsidRPr="00713ABC">
              <w:rPr>
                <w:rFonts w:ascii="Arial" w:hAnsi="Arial" w:cs="Arial"/>
                <w:color w:val="333333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6" w:space="0" w:color="CCDDEE"/>
              <w:left w:val="single" w:sz="6" w:space="0" w:color="CCDDEE"/>
              <w:bottom w:val="single" w:sz="6" w:space="0" w:color="CCDDEE"/>
              <w:right w:val="single" w:sz="6" w:space="0" w:color="CCDDEE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C16DAD" w:rsidRPr="00713ABC" w:rsidRDefault="00C16DAD" w:rsidP="00EF3D7F">
            <w:pPr>
              <w:spacing w:after="300"/>
              <w:rPr>
                <w:rFonts w:ascii="Arial" w:hAnsi="Arial" w:cs="Arial"/>
                <w:color w:val="333333"/>
                <w:sz w:val="20"/>
                <w:szCs w:val="20"/>
                <w:lang w:eastAsia="ru-RU"/>
              </w:rPr>
            </w:pPr>
            <w:r w:rsidRPr="00713ABC">
              <w:rPr>
                <w:rFonts w:ascii="Arial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</w:tbl>
    <w:p w:rsidR="00C16DAD" w:rsidRDefault="00C16DAD" w:rsidP="00C16DAD">
      <w:pPr>
        <w:pStyle w:val="a3"/>
        <w:widowControl w:val="0"/>
        <w:ind w:left="142"/>
        <w:rPr>
          <w:color w:val="333333"/>
          <w:sz w:val="20"/>
          <w:szCs w:val="20"/>
          <w:lang w:eastAsia="ru-RU"/>
        </w:rPr>
      </w:pPr>
      <w:proofErr w:type="gramStart"/>
      <w:r w:rsidRPr="00EA52E8">
        <w:rPr>
          <w:color w:val="333333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 </w:t>
      </w:r>
      <w:r w:rsidRPr="00EA52E8">
        <w:rPr>
          <w:color w:val="333333"/>
          <w:sz w:val="24"/>
          <w:szCs w:val="24"/>
          <w:lang w:eastAsia="ru-RU"/>
        </w:rPr>
        <w:br/>
        <w:t>(</w:t>
      </w:r>
      <w:r w:rsidRPr="00514753">
        <w:rPr>
          <w:color w:val="333333"/>
          <w:sz w:val="20"/>
          <w:szCs w:val="20"/>
          <w:lang w:eastAsia="ru-RU"/>
        </w:rPr>
        <w:t>пояснения и дополнения по вопросам, содержащимся в перечне</w:t>
      </w:r>
      <w:r>
        <w:rPr>
          <w:color w:val="333333"/>
          <w:sz w:val="24"/>
          <w:szCs w:val="24"/>
          <w:lang w:eastAsia="ru-RU"/>
        </w:rPr>
        <w:t>) </w:t>
      </w:r>
      <w:r>
        <w:rPr>
          <w:color w:val="333333"/>
          <w:sz w:val="24"/>
          <w:szCs w:val="24"/>
          <w:lang w:eastAsia="ru-RU"/>
        </w:rPr>
        <w:br/>
      </w:r>
      <w:r w:rsidRPr="00573CBD">
        <w:rPr>
          <w:color w:val="333333"/>
          <w:lang w:eastAsia="ru-RU"/>
        </w:rPr>
        <w:t>Подпись лица проводящего проверку</w:t>
      </w:r>
      <w:r>
        <w:rPr>
          <w:color w:val="333333"/>
          <w:sz w:val="24"/>
          <w:szCs w:val="24"/>
          <w:lang w:eastAsia="ru-RU"/>
        </w:rPr>
        <w:t>: </w:t>
      </w:r>
      <w:r w:rsidRPr="00EA52E8">
        <w:rPr>
          <w:color w:val="333333"/>
          <w:sz w:val="24"/>
          <w:szCs w:val="24"/>
          <w:lang w:eastAsia="ru-RU"/>
        </w:rPr>
        <w:t>____________________________    ___________________________________</w:t>
      </w:r>
      <w:r>
        <w:rPr>
          <w:color w:val="333333"/>
          <w:sz w:val="24"/>
          <w:szCs w:val="24"/>
          <w:lang w:eastAsia="ru-RU"/>
        </w:rPr>
        <w:t>________________________________________</w:t>
      </w:r>
      <w:r w:rsidRPr="00EA52E8">
        <w:rPr>
          <w:color w:val="333333"/>
          <w:sz w:val="24"/>
          <w:szCs w:val="24"/>
          <w:lang w:eastAsia="ru-RU"/>
        </w:rPr>
        <w:t> </w:t>
      </w:r>
      <w:r w:rsidRPr="00EA52E8">
        <w:rPr>
          <w:color w:val="333333"/>
          <w:sz w:val="24"/>
          <w:szCs w:val="24"/>
          <w:lang w:eastAsia="ru-RU"/>
        </w:rPr>
        <w:br/>
      </w:r>
      <w:r>
        <w:rPr>
          <w:color w:val="333333"/>
          <w:sz w:val="24"/>
          <w:szCs w:val="24"/>
          <w:lang w:eastAsia="ru-RU"/>
        </w:rPr>
        <w:t>(</w:t>
      </w:r>
      <w:r w:rsidRPr="00514753">
        <w:rPr>
          <w:color w:val="333333"/>
          <w:sz w:val="20"/>
          <w:szCs w:val="20"/>
          <w:lang w:eastAsia="ru-RU"/>
        </w:rPr>
        <w:t>фамилия, инициалы</w:t>
      </w:r>
      <w:r>
        <w:rPr>
          <w:color w:val="333333"/>
          <w:sz w:val="24"/>
          <w:szCs w:val="24"/>
          <w:lang w:eastAsia="ru-RU"/>
        </w:rPr>
        <w:t>)</w:t>
      </w:r>
      <w:r w:rsidRPr="00EA52E8">
        <w:rPr>
          <w:color w:val="333333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                                         </w:t>
      </w:r>
      <w:r w:rsidRPr="00EA52E8">
        <w:rPr>
          <w:color w:val="333333"/>
          <w:sz w:val="24"/>
          <w:szCs w:val="24"/>
          <w:lang w:eastAsia="ru-RU"/>
        </w:rPr>
        <w:br/>
      </w:r>
      <w:r w:rsidRPr="00573CBD">
        <w:rPr>
          <w:color w:val="333333"/>
          <w:lang w:eastAsia="ru-RU"/>
        </w:rPr>
        <w:t>Подпись руководителя юридического лица, </w:t>
      </w:r>
      <w:r w:rsidRPr="00573CBD">
        <w:rPr>
          <w:color w:val="333333"/>
          <w:lang w:eastAsia="ru-RU"/>
        </w:rPr>
        <w:br/>
        <w:t xml:space="preserve">индивидуального </w:t>
      </w:r>
      <w:proofErr w:type="spellStart"/>
      <w:r w:rsidRPr="00573CBD">
        <w:rPr>
          <w:color w:val="333333"/>
          <w:lang w:eastAsia="ru-RU"/>
        </w:rPr>
        <w:t>предпринимателя</w:t>
      </w:r>
      <w:r>
        <w:rPr>
          <w:color w:val="333333"/>
          <w:sz w:val="24"/>
          <w:szCs w:val="24"/>
          <w:lang w:eastAsia="ru-RU"/>
        </w:rPr>
        <w:t>:</w:t>
      </w:r>
      <w:r w:rsidRPr="00EA52E8">
        <w:rPr>
          <w:color w:val="333333"/>
          <w:sz w:val="24"/>
          <w:szCs w:val="24"/>
          <w:lang w:eastAsia="ru-RU"/>
        </w:rPr>
        <w:t>____________________________</w:t>
      </w:r>
      <w:proofErr w:type="spellEnd"/>
      <w:r w:rsidRPr="00EA52E8">
        <w:rPr>
          <w:color w:val="333333"/>
          <w:sz w:val="24"/>
          <w:szCs w:val="24"/>
          <w:lang w:eastAsia="ru-RU"/>
        </w:rPr>
        <w:t>  ___________________________________</w:t>
      </w:r>
      <w:r>
        <w:rPr>
          <w:color w:val="333333"/>
          <w:sz w:val="24"/>
          <w:szCs w:val="24"/>
          <w:lang w:eastAsia="ru-RU"/>
        </w:rPr>
        <w:t>_________________________________________</w:t>
      </w:r>
      <w:r w:rsidRPr="00EA52E8">
        <w:rPr>
          <w:color w:val="333333"/>
          <w:sz w:val="24"/>
          <w:szCs w:val="24"/>
          <w:lang w:eastAsia="ru-RU"/>
        </w:rPr>
        <w:t> </w:t>
      </w:r>
      <w:r w:rsidRPr="00EA52E8">
        <w:rPr>
          <w:color w:val="333333"/>
          <w:sz w:val="24"/>
          <w:szCs w:val="24"/>
          <w:lang w:eastAsia="ru-RU"/>
        </w:rPr>
        <w:br/>
      </w:r>
      <w:r>
        <w:rPr>
          <w:color w:val="333333"/>
          <w:sz w:val="20"/>
          <w:szCs w:val="20"/>
          <w:lang w:eastAsia="ru-RU"/>
        </w:rPr>
        <w:t>(</w:t>
      </w:r>
      <w:r w:rsidRPr="00514753">
        <w:rPr>
          <w:color w:val="333333"/>
          <w:sz w:val="20"/>
          <w:szCs w:val="20"/>
          <w:lang w:eastAsia="ru-RU"/>
        </w:rPr>
        <w:t>фамилия, имя,  отчество (при наличии) руководителя юридического лица, индивидуального предпринимателя</w:t>
      </w:r>
      <w:r>
        <w:rPr>
          <w:color w:val="333333"/>
          <w:sz w:val="20"/>
          <w:szCs w:val="20"/>
          <w:lang w:eastAsia="ru-RU"/>
        </w:rPr>
        <w:t>)</w:t>
      </w:r>
      <w:r w:rsidRPr="00514753">
        <w:rPr>
          <w:color w:val="333333"/>
          <w:sz w:val="20"/>
          <w:szCs w:val="20"/>
          <w:lang w:eastAsia="ru-RU"/>
        </w:rPr>
        <w:t>    </w:t>
      </w:r>
      <w:proofErr w:type="gramEnd"/>
    </w:p>
    <w:p w:rsidR="00C16DAD" w:rsidRDefault="00C16DAD" w:rsidP="00C16DAD"/>
    <w:p w:rsidR="00C16DAD" w:rsidRDefault="00C16DAD" w:rsidP="00C16DAD"/>
    <w:p w:rsidR="00C16DAD" w:rsidRDefault="00C16DAD" w:rsidP="00C16DAD"/>
    <w:p w:rsidR="00E55B74" w:rsidRDefault="00E55B74"/>
    <w:sectPr w:rsidR="00E55B74" w:rsidSect="00C16DAD">
      <w:pgSz w:w="11906" w:h="16838"/>
      <w:pgMar w:top="1440" w:right="849" w:bottom="1440" w:left="1701" w:header="720" w:footer="720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A617C4"/>
    <w:multiLevelType w:val="hybridMultilevel"/>
    <w:tmpl w:val="8B88543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6DAD"/>
    <w:rsid w:val="00006FD9"/>
    <w:rsid w:val="0001374B"/>
    <w:rsid w:val="000174B2"/>
    <w:rsid w:val="0005541B"/>
    <w:rsid w:val="00091072"/>
    <w:rsid w:val="000912A4"/>
    <w:rsid w:val="000A1699"/>
    <w:rsid w:val="000A1DB5"/>
    <w:rsid w:val="000B15EE"/>
    <w:rsid w:val="00145556"/>
    <w:rsid w:val="00154504"/>
    <w:rsid w:val="0017309F"/>
    <w:rsid w:val="001A5ED5"/>
    <w:rsid w:val="001A7835"/>
    <w:rsid w:val="001A7B07"/>
    <w:rsid w:val="001B4B81"/>
    <w:rsid w:val="001D6B6B"/>
    <w:rsid w:val="001F3141"/>
    <w:rsid w:val="00205A6C"/>
    <w:rsid w:val="00233C96"/>
    <w:rsid w:val="00242377"/>
    <w:rsid w:val="002506E1"/>
    <w:rsid w:val="0026226A"/>
    <w:rsid w:val="002641A2"/>
    <w:rsid w:val="002730C7"/>
    <w:rsid w:val="002B6D3D"/>
    <w:rsid w:val="002C7704"/>
    <w:rsid w:val="002D3C33"/>
    <w:rsid w:val="002F333B"/>
    <w:rsid w:val="00300B64"/>
    <w:rsid w:val="00312A5B"/>
    <w:rsid w:val="00325346"/>
    <w:rsid w:val="003323E5"/>
    <w:rsid w:val="0034066F"/>
    <w:rsid w:val="00360E17"/>
    <w:rsid w:val="003873B9"/>
    <w:rsid w:val="003B0533"/>
    <w:rsid w:val="003B0BED"/>
    <w:rsid w:val="003C27F6"/>
    <w:rsid w:val="003E01EC"/>
    <w:rsid w:val="003E5724"/>
    <w:rsid w:val="003F0CA7"/>
    <w:rsid w:val="003F1C4F"/>
    <w:rsid w:val="00426C08"/>
    <w:rsid w:val="00441751"/>
    <w:rsid w:val="004645B5"/>
    <w:rsid w:val="004F575D"/>
    <w:rsid w:val="004F6396"/>
    <w:rsid w:val="005022FA"/>
    <w:rsid w:val="00507263"/>
    <w:rsid w:val="00507C98"/>
    <w:rsid w:val="00515B19"/>
    <w:rsid w:val="00523681"/>
    <w:rsid w:val="00542374"/>
    <w:rsid w:val="00561663"/>
    <w:rsid w:val="005B034A"/>
    <w:rsid w:val="005D2C88"/>
    <w:rsid w:val="00613A59"/>
    <w:rsid w:val="00640D6C"/>
    <w:rsid w:val="00670B42"/>
    <w:rsid w:val="006859AF"/>
    <w:rsid w:val="00690C6A"/>
    <w:rsid w:val="006A1EA4"/>
    <w:rsid w:val="006B6A34"/>
    <w:rsid w:val="006D22BC"/>
    <w:rsid w:val="006E03CD"/>
    <w:rsid w:val="00714C55"/>
    <w:rsid w:val="00732930"/>
    <w:rsid w:val="0074796D"/>
    <w:rsid w:val="00747C13"/>
    <w:rsid w:val="00751442"/>
    <w:rsid w:val="00777E93"/>
    <w:rsid w:val="007A3090"/>
    <w:rsid w:val="007A473A"/>
    <w:rsid w:val="007B4623"/>
    <w:rsid w:val="007C4B7F"/>
    <w:rsid w:val="007E71F8"/>
    <w:rsid w:val="007F5937"/>
    <w:rsid w:val="00800E7E"/>
    <w:rsid w:val="00811927"/>
    <w:rsid w:val="0087480E"/>
    <w:rsid w:val="008748BB"/>
    <w:rsid w:val="008A1C74"/>
    <w:rsid w:val="008B0CE2"/>
    <w:rsid w:val="008C1860"/>
    <w:rsid w:val="008C6C4C"/>
    <w:rsid w:val="008D4F7A"/>
    <w:rsid w:val="008E5D65"/>
    <w:rsid w:val="008F3A08"/>
    <w:rsid w:val="008F55EB"/>
    <w:rsid w:val="009006C1"/>
    <w:rsid w:val="00941BB6"/>
    <w:rsid w:val="0098306F"/>
    <w:rsid w:val="009927CF"/>
    <w:rsid w:val="009929CC"/>
    <w:rsid w:val="009A15BA"/>
    <w:rsid w:val="009A5285"/>
    <w:rsid w:val="009B0DCB"/>
    <w:rsid w:val="009B5843"/>
    <w:rsid w:val="009D07A2"/>
    <w:rsid w:val="009F076D"/>
    <w:rsid w:val="00A22333"/>
    <w:rsid w:val="00A23EC1"/>
    <w:rsid w:val="00A80A31"/>
    <w:rsid w:val="00A921E7"/>
    <w:rsid w:val="00AD02D9"/>
    <w:rsid w:val="00AD0D00"/>
    <w:rsid w:val="00AD55F5"/>
    <w:rsid w:val="00B041CF"/>
    <w:rsid w:val="00B113DF"/>
    <w:rsid w:val="00B17898"/>
    <w:rsid w:val="00B17A7E"/>
    <w:rsid w:val="00B214CB"/>
    <w:rsid w:val="00B33319"/>
    <w:rsid w:val="00B52789"/>
    <w:rsid w:val="00B61312"/>
    <w:rsid w:val="00B65319"/>
    <w:rsid w:val="00B7659B"/>
    <w:rsid w:val="00BB15C6"/>
    <w:rsid w:val="00BB49D8"/>
    <w:rsid w:val="00BC7E14"/>
    <w:rsid w:val="00BD2DFD"/>
    <w:rsid w:val="00BE17C9"/>
    <w:rsid w:val="00BE4DDD"/>
    <w:rsid w:val="00C143CA"/>
    <w:rsid w:val="00C16DAD"/>
    <w:rsid w:val="00C20C17"/>
    <w:rsid w:val="00C459AE"/>
    <w:rsid w:val="00C47250"/>
    <w:rsid w:val="00C472DF"/>
    <w:rsid w:val="00C735C0"/>
    <w:rsid w:val="00C80D99"/>
    <w:rsid w:val="00C845F2"/>
    <w:rsid w:val="00C85516"/>
    <w:rsid w:val="00C87C21"/>
    <w:rsid w:val="00CD26D3"/>
    <w:rsid w:val="00CE6152"/>
    <w:rsid w:val="00CE68FE"/>
    <w:rsid w:val="00CF4690"/>
    <w:rsid w:val="00D12766"/>
    <w:rsid w:val="00D275D5"/>
    <w:rsid w:val="00D30993"/>
    <w:rsid w:val="00D420E6"/>
    <w:rsid w:val="00D81908"/>
    <w:rsid w:val="00D81E17"/>
    <w:rsid w:val="00D9782D"/>
    <w:rsid w:val="00DB7CD9"/>
    <w:rsid w:val="00E0211A"/>
    <w:rsid w:val="00E03C8C"/>
    <w:rsid w:val="00E07FDB"/>
    <w:rsid w:val="00E347D2"/>
    <w:rsid w:val="00E45F55"/>
    <w:rsid w:val="00E55B74"/>
    <w:rsid w:val="00E56CFD"/>
    <w:rsid w:val="00E758B7"/>
    <w:rsid w:val="00EA78D4"/>
    <w:rsid w:val="00EB711F"/>
    <w:rsid w:val="00EC335E"/>
    <w:rsid w:val="00EE1F6B"/>
    <w:rsid w:val="00EF5DF6"/>
    <w:rsid w:val="00F15D28"/>
    <w:rsid w:val="00F16697"/>
    <w:rsid w:val="00F31877"/>
    <w:rsid w:val="00F34181"/>
    <w:rsid w:val="00F36749"/>
    <w:rsid w:val="00F8746A"/>
    <w:rsid w:val="00F949F4"/>
    <w:rsid w:val="00FA3FED"/>
    <w:rsid w:val="00FA71E1"/>
    <w:rsid w:val="00FB76C7"/>
    <w:rsid w:val="00FD3CA3"/>
    <w:rsid w:val="00FD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DA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16D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65825/3d0cac60971a511280cbba229d9b6329c07731f7/" TargetMode="External"/><Relationship Id="rId13" Type="http://schemas.openxmlformats.org/officeDocument/2006/relationships/hyperlink" Target="http://www.consultant.ru/document/cons_doc_LAW_33773/4f2e3c65586d5381a54b423e3f175d06ef0a1a52/" TargetMode="External"/><Relationship Id="rId18" Type="http://schemas.openxmlformats.org/officeDocument/2006/relationships/hyperlink" Target="http://www.consultant.ru/document/cons_doc_LAW_165825/3d0cac60971a511280cbba229d9b6329c07731f7/" TargetMode="External"/><Relationship Id="rId26" Type="http://schemas.openxmlformats.org/officeDocument/2006/relationships/hyperlink" Target="http://www.consultant.ru/document/cons_doc_LAW_165825/3d0cac60971a511280cbba229d9b6329c07731f7/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consultant.ru/document/cons_doc_LAW_165825/3d0cac60971a511280cbba229d9b6329c07731f7/" TargetMode="External"/><Relationship Id="rId34" Type="http://schemas.openxmlformats.org/officeDocument/2006/relationships/hyperlink" Target="http://www.consultant.ru/document/cons_doc_LAW_165825/3d0cac60971a511280cbba229d9b6329c07731f7/" TargetMode="External"/><Relationship Id="rId7" Type="http://schemas.openxmlformats.org/officeDocument/2006/relationships/hyperlink" Target="http://www.consultant.ru/document/cons_doc_LAW_108814/46b4b351a6eb6bf3c553d41eb663011c2cb38810/" TargetMode="External"/><Relationship Id="rId12" Type="http://schemas.openxmlformats.org/officeDocument/2006/relationships/hyperlink" Target="http://www.consultant.ru/document/cons_doc_LAW_200744/bdb2754392763f4c0afbdb3bc7ea77ef6a5287c4/" TargetMode="External"/><Relationship Id="rId17" Type="http://schemas.openxmlformats.org/officeDocument/2006/relationships/hyperlink" Target="http://www.consultant.ru/document/cons_doc_LAW_176146/ad890e68b83c920baeae9bb9fdc9b94feb1af0ad/" TargetMode="External"/><Relationship Id="rId25" Type="http://schemas.openxmlformats.org/officeDocument/2006/relationships/hyperlink" Target="http://www.consultant.ru/document/cons_doc_LAW_165825/3d0cac60971a511280cbba229d9b6329c07731f7/" TargetMode="External"/><Relationship Id="rId33" Type="http://schemas.openxmlformats.org/officeDocument/2006/relationships/hyperlink" Target="http://www.consultant.ru/document/cons_doc_LAW_165825/3d0cac60971a511280cbba229d9b6329c07731f7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200744/bdb2754392763f4c0afbdb3bc7ea77ef6a5287c4/" TargetMode="External"/><Relationship Id="rId20" Type="http://schemas.openxmlformats.org/officeDocument/2006/relationships/hyperlink" Target="http://www.consultant.ru/document/cons_doc_LAW_108814/46b4b351a6eb6bf3c553d41eb663011c2cb38810/" TargetMode="External"/><Relationship Id="rId29" Type="http://schemas.openxmlformats.org/officeDocument/2006/relationships/hyperlink" Target="http://www.consultant.ru/document/cons_doc_LAW_165825/3d0cac60971a511280cbba229d9b6329c07731f7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78236/447cb52266ccd39fb054b7e8392441f3b165ffe7/" TargetMode="External"/><Relationship Id="rId11" Type="http://schemas.openxmlformats.org/officeDocument/2006/relationships/hyperlink" Target="http://www.consultant.ru/document/cons_doc_LAW_182661/" TargetMode="External"/><Relationship Id="rId24" Type="http://schemas.openxmlformats.org/officeDocument/2006/relationships/hyperlink" Target="http://www.consultant.ru/document/cons_doc_LAW_108814/46b4b351a6eb6bf3c553d41eb663011c2cb38810/" TargetMode="External"/><Relationship Id="rId32" Type="http://schemas.openxmlformats.org/officeDocument/2006/relationships/hyperlink" Target="http://www.consultant.ru/document/cons_doc_LAW_108814/46b4b351a6eb6bf3c553d41eb663011c2cb38810/" TargetMode="External"/><Relationship Id="rId37" Type="http://schemas.openxmlformats.org/officeDocument/2006/relationships/hyperlink" Target="http://www.consultant.ru/document/cons_doc_LAW_165825/3d0cac60971a511280cbba229d9b6329c07731f7/" TargetMode="External"/><Relationship Id="rId5" Type="http://schemas.openxmlformats.org/officeDocument/2006/relationships/hyperlink" Target="http://www.consultant.ru/document/cons_doc_LAW_165825/3d0cac60971a511280cbba229d9b6329c07731f7/" TargetMode="External"/><Relationship Id="rId15" Type="http://schemas.openxmlformats.org/officeDocument/2006/relationships/hyperlink" Target="http://www.consultant.ru/document/cons_doc_LAW_182661/" TargetMode="External"/><Relationship Id="rId23" Type="http://schemas.openxmlformats.org/officeDocument/2006/relationships/hyperlink" Target="http://www.consultant.ru/document/cons_doc_LAW_78236/447cb52266ccd39fb054b7e8392441f3b165ffe7/" TargetMode="External"/><Relationship Id="rId28" Type="http://schemas.openxmlformats.org/officeDocument/2006/relationships/hyperlink" Target="http://www.consultant.ru/document/cons_doc_LAW_108814/46b4b351a6eb6bf3c553d41eb663011c2cb38810/" TargetMode="External"/><Relationship Id="rId36" Type="http://schemas.openxmlformats.org/officeDocument/2006/relationships/hyperlink" Target="http://www.consultant.ru/document/cons_doc_LAW_108814/46b4b351a6eb6bf3c553d41eb663011c2cb38810/" TargetMode="External"/><Relationship Id="rId10" Type="http://schemas.openxmlformats.org/officeDocument/2006/relationships/hyperlink" Target="http://www.consultant.ru/document/cons_doc_LAW_33773/7bde3ba7ff79793801e46ab6982d1d384c082406/" TargetMode="External"/><Relationship Id="rId19" Type="http://schemas.openxmlformats.org/officeDocument/2006/relationships/hyperlink" Target="http://www.consultant.ru/document/cons_doc_LAW_78236/447cb52266ccd39fb054b7e8392441f3b165ffe7/" TargetMode="External"/><Relationship Id="rId31" Type="http://schemas.openxmlformats.org/officeDocument/2006/relationships/hyperlink" Target="http://www.consultant.ru/document/cons_doc_LAW_78236/447cb52266ccd39fb054b7e8392441f3b165ffe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3773/4f2e3c65586d5381a54b423e3f175d06ef0a1a52/" TargetMode="External"/><Relationship Id="rId14" Type="http://schemas.openxmlformats.org/officeDocument/2006/relationships/hyperlink" Target="http://www.consultant.ru/document/cons_doc_LAW_33773/7bde3ba7ff79793801e46ab6982d1d384c082406/" TargetMode="External"/><Relationship Id="rId22" Type="http://schemas.openxmlformats.org/officeDocument/2006/relationships/hyperlink" Target="http://www.consultant.ru/document/cons_doc_LAW_165825/3d0cac60971a511280cbba229d9b6329c07731f7/" TargetMode="External"/><Relationship Id="rId27" Type="http://schemas.openxmlformats.org/officeDocument/2006/relationships/hyperlink" Target="http://www.consultant.ru/document/cons_doc_LAW_78236/447cb52266ccd39fb054b7e8392441f3b165ffe7/" TargetMode="External"/><Relationship Id="rId30" Type="http://schemas.openxmlformats.org/officeDocument/2006/relationships/hyperlink" Target="http://www.consultant.ru/document/cons_doc_LAW_165825/3d0cac60971a511280cbba229d9b6329c07731f7/" TargetMode="External"/><Relationship Id="rId35" Type="http://schemas.openxmlformats.org/officeDocument/2006/relationships/hyperlink" Target="http://www.consultant.ru/document/cons_doc_LAW_78236/447cb52266ccd39fb054b7e8392441f3b165ffe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3132</Words>
  <Characters>17858</Characters>
  <Application>Microsoft Office Word</Application>
  <DocSecurity>0</DocSecurity>
  <Lines>148</Lines>
  <Paragraphs>41</Paragraphs>
  <ScaleCrop>false</ScaleCrop>
  <Company>Microsoft</Company>
  <LinksUpToDate>false</LinksUpToDate>
  <CharactersWithSpaces>20949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2020-11-30T12:53:00Z</cp:lastPrinted>
  <dcterms:created xsi:type="dcterms:W3CDTF">2020-11-30T12:45:00Z</dcterms:created>
  <dcterms:modified xsi:type="dcterms:W3CDTF">2020-12-02T05:54:00Z</dcterms:modified>
</cp:coreProperties>
</file>